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89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5271"/>
        <w:gridCol w:w="439"/>
        <w:gridCol w:w="836"/>
        <w:gridCol w:w="787"/>
        <w:gridCol w:w="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附件3：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snapToGrid/>
                <w:color w:val="000000"/>
                <w:sz w:val="52"/>
                <w:szCs w:val="52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snapToGrid/>
                <w:color w:val="000000"/>
                <w:sz w:val="52"/>
                <w:szCs w:val="52"/>
              </w:rPr>
              <w:t>健康情况说明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78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姓名：                     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序号</w:t>
            </w:r>
          </w:p>
        </w:tc>
        <w:tc>
          <w:tcPr>
            <w:tcW w:w="5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具  体  内  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是否有发热、咳嗽、乏力等相关症状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2</w:t>
            </w:r>
          </w:p>
        </w:tc>
        <w:tc>
          <w:tcPr>
            <w:tcW w:w="5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健康码（苏康码）是否为绿色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3</w:t>
            </w:r>
          </w:p>
        </w:tc>
        <w:tc>
          <w:tcPr>
            <w:tcW w:w="5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考前 14 天内是否有境内中高风险地区、港台地区、国外旅行史或居住史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4</w:t>
            </w:r>
          </w:p>
        </w:tc>
        <w:tc>
          <w:tcPr>
            <w:tcW w:w="5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是否有与确诊病例、无症状感染者密切接触史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5</w:t>
            </w:r>
          </w:p>
        </w:tc>
        <w:tc>
          <w:tcPr>
            <w:tcW w:w="5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共同居住人员是否有上述情况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第__项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是否完成 48 小时内核酸检测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7</w:t>
            </w:r>
          </w:p>
        </w:tc>
        <w:tc>
          <w:tcPr>
            <w:tcW w:w="5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是否完成新冠疫苗接种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完成__剂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napToGrid/>
                <w:color w:val="000000"/>
                <w:sz w:val="24"/>
              </w:rPr>
            </w:pPr>
            <w:r>
              <w:rPr>
                <w:rFonts w:hint="eastAsia" w:ascii="宋体" w:hAnsi="宋体"/>
                <w:snapToGrid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78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Comic Sans MS" w:hAnsi="Comic Sans MS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Comic Sans MS" w:eastAsia="仿宋_GB2312"/>
                <w:snapToGrid/>
                <w:color w:val="000000"/>
                <w:sz w:val="28"/>
                <w:szCs w:val="28"/>
              </w:rPr>
              <w:t>本人签字</w:t>
            </w:r>
            <w:r>
              <w:rPr>
                <w:rFonts w:hint="eastAsia" w:ascii="宋体" w:hAnsi="宋体"/>
                <w:snapToGrid/>
                <w:color w:val="000000"/>
                <w:sz w:val="28"/>
                <w:szCs w:val="28"/>
              </w:rPr>
              <w:t>：</w:t>
            </w:r>
            <w:r>
              <w:rPr>
                <w:rFonts w:cs="Times New Roman"/>
                <w:snapToGrid/>
                <w:color w:val="000000"/>
                <w:sz w:val="28"/>
                <w:szCs w:val="28"/>
              </w:rPr>
              <w:t>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right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填报日期：2021年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napToGrid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napToGrid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napToGrid/>
                <w:color w:val="000000"/>
                <w:sz w:val="32"/>
                <w:szCs w:val="32"/>
              </w:rPr>
              <w:t>备注：进入考场后将此说明交考场监考人员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F67DA"/>
    <w:rsid w:val="2BA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snapToGrid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2021-11-16T01:10:00Z</dcterms:created>
  <dc:creator>熊猫</dc:creator>
  <cp:lastModifiedBy>熊猫</cp:lastModifiedBy>
  <dcterms:modified xsi:type="dcterms:W3CDTF">2021-11-16T01:10:55Z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D8E148066AF549F1839FF384968EB9BF</vt:lpwstr>
  </property>
</Properties>
</file>