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7D" w:rsidRPr="005101B9" w:rsidRDefault="0055087D" w:rsidP="0055087D">
      <w:pPr>
        <w:spacing w:line="500" w:lineRule="exact"/>
        <w:rPr>
          <w:rFonts w:ascii="楷体" w:eastAsia="楷体" w:hAnsi="楷体"/>
          <w:b/>
          <w:sz w:val="24"/>
        </w:rPr>
      </w:pPr>
    </w:p>
    <w:p w:rsidR="0055087D" w:rsidRPr="005101B9" w:rsidRDefault="0055087D" w:rsidP="0055087D">
      <w:pPr>
        <w:spacing w:line="500" w:lineRule="exact"/>
        <w:rPr>
          <w:rFonts w:ascii="楷体" w:eastAsia="楷体" w:hAnsi="楷体"/>
          <w:b/>
          <w:sz w:val="24"/>
        </w:rPr>
      </w:pPr>
    </w:p>
    <w:p w:rsidR="0055087D" w:rsidRPr="005101B9" w:rsidRDefault="0055087D" w:rsidP="0055087D">
      <w:pPr>
        <w:spacing w:line="500" w:lineRule="exact"/>
        <w:rPr>
          <w:rFonts w:ascii="楷体" w:eastAsia="楷体" w:hAnsi="楷体"/>
          <w:b/>
          <w:sz w:val="28"/>
          <w:szCs w:val="28"/>
        </w:rPr>
      </w:pPr>
    </w:p>
    <w:p w:rsidR="0055087D" w:rsidRPr="005101B9" w:rsidRDefault="00E9640B" w:rsidP="003714F3">
      <w:pPr>
        <w:spacing w:line="500" w:lineRule="exact"/>
        <w:jc w:val="center"/>
        <w:rPr>
          <w:rFonts w:ascii="楷体" w:eastAsia="楷体" w:hAnsi="楷体"/>
          <w:b/>
          <w:sz w:val="30"/>
          <w:szCs w:val="30"/>
        </w:rPr>
      </w:pPr>
      <w:r w:rsidRPr="005101B9">
        <w:rPr>
          <w:rFonts w:ascii="楷体" w:eastAsia="楷体" w:hAnsi="楷体" w:hint="eastAsia"/>
          <w:b/>
          <w:sz w:val="30"/>
          <w:szCs w:val="30"/>
          <w:u w:val="single"/>
        </w:rPr>
        <w:t>冈中敬老院消防改造工程</w:t>
      </w:r>
    </w:p>
    <w:p w:rsidR="0055087D" w:rsidRPr="005101B9" w:rsidRDefault="0055087D" w:rsidP="0055087D">
      <w:pPr>
        <w:spacing w:line="480" w:lineRule="auto"/>
        <w:rPr>
          <w:rFonts w:ascii="楷体" w:eastAsia="楷体" w:hAnsi="楷体"/>
          <w:sz w:val="24"/>
        </w:rPr>
      </w:pPr>
    </w:p>
    <w:p w:rsidR="0055087D" w:rsidRPr="005101B9" w:rsidRDefault="0055087D" w:rsidP="0055087D">
      <w:pPr>
        <w:spacing w:line="480" w:lineRule="auto"/>
        <w:rPr>
          <w:rFonts w:ascii="楷体" w:eastAsia="楷体" w:hAnsi="楷体"/>
          <w:sz w:val="24"/>
        </w:rPr>
      </w:pPr>
    </w:p>
    <w:p w:rsidR="0055087D" w:rsidRPr="005101B9" w:rsidRDefault="0055087D" w:rsidP="0055087D">
      <w:pPr>
        <w:spacing w:line="480" w:lineRule="auto"/>
        <w:jc w:val="center"/>
        <w:rPr>
          <w:rFonts w:ascii="楷体" w:eastAsia="楷体" w:hAnsi="楷体"/>
          <w:b/>
          <w:sz w:val="72"/>
          <w:szCs w:val="72"/>
        </w:rPr>
      </w:pPr>
      <w:r w:rsidRPr="005101B9">
        <w:rPr>
          <w:rFonts w:ascii="楷体" w:eastAsia="楷体" w:hAnsi="楷体" w:hint="eastAsia"/>
          <w:b/>
          <w:sz w:val="72"/>
          <w:szCs w:val="72"/>
        </w:rPr>
        <w:t>盐都区招标文件</w:t>
      </w:r>
    </w:p>
    <w:p w:rsidR="0055087D" w:rsidRPr="005101B9" w:rsidRDefault="003714F3" w:rsidP="00D9424D">
      <w:pPr>
        <w:spacing w:line="480" w:lineRule="auto"/>
        <w:rPr>
          <w:rFonts w:ascii="楷体" w:eastAsia="楷体" w:hAnsi="楷体"/>
          <w:b/>
          <w:sz w:val="72"/>
          <w:szCs w:val="72"/>
        </w:rPr>
      </w:pPr>
      <w:r w:rsidRPr="005101B9">
        <w:rPr>
          <w:rFonts w:ascii="楷体" w:eastAsia="楷体" w:hAnsi="楷体" w:hint="eastAsia"/>
          <w:b/>
          <w:sz w:val="72"/>
          <w:szCs w:val="72"/>
        </w:rPr>
        <w:t xml:space="preserve">       </w:t>
      </w:r>
    </w:p>
    <w:p w:rsidR="0055087D" w:rsidRPr="005101B9" w:rsidRDefault="0055087D" w:rsidP="0055087D">
      <w:pPr>
        <w:spacing w:line="500" w:lineRule="exact"/>
        <w:rPr>
          <w:rFonts w:ascii="楷体" w:eastAsia="楷体" w:hAnsi="楷体"/>
        </w:rPr>
      </w:pPr>
    </w:p>
    <w:p w:rsidR="0055087D" w:rsidRPr="005101B9" w:rsidRDefault="0055087D" w:rsidP="0055087D">
      <w:pPr>
        <w:spacing w:line="500" w:lineRule="exact"/>
        <w:rPr>
          <w:rFonts w:ascii="楷体" w:eastAsia="楷体" w:hAnsi="楷体"/>
        </w:rPr>
      </w:pPr>
    </w:p>
    <w:p w:rsidR="0055087D" w:rsidRPr="005101B9" w:rsidRDefault="0055087D" w:rsidP="0055087D">
      <w:pPr>
        <w:spacing w:line="500" w:lineRule="exact"/>
        <w:rPr>
          <w:rFonts w:ascii="楷体" w:eastAsia="楷体" w:hAnsi="楷体"/>
        </w:rPr>
      </w:pPr>
    </w:p>
    <w:p w:rsidR="0055087D" w:rsidRPr="005101B9" w:rsidRDefault="0055087D" w:rsidP="0055087D">
      <w:pPr>
        <w:spacing w:line="400" w:lineRule="exact"/>
        <w:jc w:val="center"/>
        <w:rPr>
          <w:rFonts w:ascii="楷体" w:eastAsia="楷体" w:hAnsi="楷体"/>
          <w:b/>
          <w:sz w:val="24"/>
        </w:rPr>
      </w:pPr>
      <w:r w:rsidRPr="005101B9">
        <w:rPr>
          <w:rFonts w:ascii="楷体" w:eastAsia="楷体" w:hAnsi="楷体" w:hint="eastAsia"/>
          <w:b/>
          <w:sz w:val="24"/>
        </w:rPr>
        <w:t>编号：YDZCG 201</w:t>
      </w:r>
      <w:r w:rsidR="00E764D1" w:rsidRPr="005101B9">
        <w:rPr>
          <w:rFonts w:ascii="楷体" w:eastAsia="楷体" w:hAnsi="楷体" w:hint="eastAsia"/>
          <w:b/>
          <w:sz w:val="24"/>
        </w:rPr>
        <w:t>7</w:t>
      </w:r>
      <w:r w:rsidRPr="005101B9">
        <w:rPr>
          <w:rFonts w:ascii="楷体" w:eastAsia="楷体" w:hAnsi="楷体" w:hint="eastAsia"/>
          <w:b/>
          <w:sz w:val="24"/>
        </w:rPr>
        <w:t>–ZB</w:t>
      </w:r>
      <w:r w:rsidRPr="005101B9">
        <w:rPr>
          <w:rFonts w:ascii="楷体" w:eastAsia="楷体" w:hAnsi="楷体" w:hint="eastAsia"/>
          <w:b/>
          <w:sz w:val="24"/>
          <w:u w:val="single"/>
        </w:rPr>
        <w:t xml:space="preserve"> </w:t>
      </w:r>
      <w:r w:rsidR="0094403B">
        <w:rPr>
          <w:rFonts w:ascii="楷体" w:eastAsia="楷体" w:hAnsi="楷体" w:hint="eastAsia"/>
          <w:b/>
          <w:sz w:val="24"/>
          <w:u w:val="single"/>
        </w:rPr>
        <w:t>415</w:t>
      </w:r>
      <w:r w:rsidRPr="005101B9">
        <w:rPr>
          <w:rFonts w:ascii="楷体" w:eastAsia="楷体" w:hAnsi="楷体" w:hint="eastAsia"/>
          <w:b/>
          <w:sz w:val="24"/>
          <w:u w:val="single"/>
        </w:rPr>
        <w:t xml:space="preserve"> </w:t>
      </w:r>
    </w:p>
    <w:p w:rsidR="0055087D" w:rsidRPr="005101B9" w:rsidRDefault="0055087D" w:rsidP="0055087D">
      <w:pPr>
        <w:spacing w:line="500" w:lineRule="exact"/>
        <w:rPr>
          <w:rFonts w:ascii="楷体" w:eastAsia="楷体" w:hAnsi="楷体"/>
        </w:rPr>
      </w:pPr>
    </w:p>
    <w:p w:rsidR="0055087D" w:rsidRPr="005101B9" w:rsidRDefault="0055087D" w:rsidP="0055087D">
      <w:pPr>
        <w:spacing w:line="400" w:lineRule="exact"/>
        <w:jc w:val="center"/>
        <w:rPr>
          <w:rFonts w:ascii="楷体" w:eastAsia="楷体" w:hAnsi="楷体"/>
        </w:rPr>
      </w:pPr>
    </w:p>
    <w:p w:rsidR="0055087D" w:rsidRPr="005101B9" w:rsidRDefault="0055087D" w:rsidP="0055087D">
      <w:pPr>
        <w:spacing w:line="400" w:lineRule="exact"/>
        <w:rPr>
          <w:rFonts w:ascii="楷体" w:eastAsia="楷体" w:hAnsi="楷体"/>
          <w:sz w:val="24"/>
          <w:u w:val="single"/>
        </w:rPr>
      </w:pPr>
      <w:r w:rsidRPr="005101B9">
        <w:rPr>
          <w:rFonts w:ascii="楷体" w:eastAsia="楷体" w:hAnsi="楷体" w:hint="eastAsia"/>
          <w:sz w:val="24"/>
        </w:rPr>
        <w:t xml:space="preserve">         招标人名称 （签章）</w:t>
      </w:r>
      <w:r w:rsidRPr="005101B9">
        <w:rPr>
          <w:rFonts w:ascii="楷体" w:eastAsia="楷体" w:hAnsi="楷体" w:hint="eastAsia"/>
          <w:sz w:val="24"/>
          <w:u w:val="single"/>
        </w:rPr>
        <w:t xml:space="preserve">                                     </w:t>
      </w: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ind w:firstLineChars="450" w:firstLine="1080"/>
        <w:rPr>
          <w:rFonts w:ascii="楷体" w:eastAsia="楷体" w:hAnsi="楷体"/>
          <w:sz w:val="24"/>
        </w:rPr>
      </w:pPr>
    </w:p>
    <w:p w:rsidR="0055087D" w:rsidRPr="005101B9" w:rsidRDefault="0055087D" w:rsidP="0055087D">
      <w:pPr>
        <w:spacing w:line="400" w:lineRule="exact"/>
        <w:ind w:firstLineChars="450" w:firstLine="1080"/>
        <w:rPr>
          <w:rFonts w:ascii="楷体" w:eastAsia="楷体" w:hAnsi="楷体"/>
          <w:sz w:val="24"/>
          <w:u w:val="single"/>
        </w:rPr>
      </w:pPr>
      <w:r w:rsidRPr="005101B9">
        <w:rPr>
          <w:rFonts w:ascii="楷体" w:eastAsia="楷体" w:hAnsi="楷体" w:hint="eastAsia"/>
          <w:sz w:val="24"/>
        </w:rPr>
        <w:t>招标代理机构（签章）</w:t>
      </w:r>
      <w:r w:rsidRPr="005101B9">
        <w:rPr>
          <w:rFonts w:ascii="楷体" w:eastAsia="楷体" w:hAnsi="楷体" w:hint="eastAsia"/>
          <w:sz w:val="24"/>
          <w:u w:val="single"/>
        </w:rPr>
        <w:t xml:space="preserve">                                    </w:t>
      </w: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jc w:val="center"/>
        <w:rPr>
          <w:rFonts w:ascii="楷体" w:eastAsia="楷体" w:hAnsi="楷体"/>
          <w:sz w:val="24"/>
          <w:u w:val="single"/>
        </w:rPr>
      </w:pPr>
    </w:p>
    <w:p w:rsidR="0055087D" w:rsidRPr="005101B9" w:rsidRDefault="0055087D" w:rsidP="0055087D">
      <w:pPr>
        <w:spacing w:line="400" w:lineRule="exact"/>
        <w:ind w:firstLineChars="850" w:firstLine="2040"/>
        <w:rPr>
          <w:rFonts w:ascii="楷体" w:eastAsia="楷体" w:hAnsi="楷体"/>
          <w:sz w:val="24"/>
          <w:u w:val="single"/>
        </w:rPr>
      </w:pPr>
    </w:p>
    <w:p w:rsidR="0055087D" w:rsidRPr="005101B9" w:rsidRDefault="00E9640B" w:rsidP="0055087D">
      <w:pPr>
        <w:spacing w:line="400" w:lineRule="exact"/>
        <w:jc w:val="center"/>
        <w:rPr>
          <w:rFonts w:ascii="楷体" w:eastAsia="楷体" w:hAnsi="楷体"/>
          <w:sz w:val="24"/>
        </w:rPr>
      </w:pPr>
      <w:r w:rsidRPr="005101B9">
        <w:rPr>
          <w:rFonts w:ascii="楷体" w:eastAsia="楷体" w:hAnsi="楷体" w:hint="eastAsia"/>
          <w:sz w:val="24"/>
        </w:rPr>
        <w:t>2017</w:t>
      </w:r>
      <w:r w:rsidR="0055087D" w:rsidRPr="005101B9">
        <w:rPr>
          <w:rFonts w:ascii="楷体" w:eastAsia="楷体" w:hAnsi="楷体" w:hint="eastAsia"/>
          <w:sz w:val="24"/>
        </w:rPr>
        <w:t>年</w:t>
      </w:r>
      <w:r w:rsidR="0094403B">
        <w:rPr>
          <w:rFonts w:ascii="楷体" w:eastAsia="楷体" w:hAnsi="楷体" w:hint="eastAsia"/>
          <w:sz w:val="24"/>
        </w:rPr>
        <w:t>12</w:t>
      </w:r>
      <w:r w:rsidR="0055087D" w:rsidRPr="005101B9">
        <w:rPr>
          <w:rFonts w:ascii="楷体" w:eastAsia="楷体" w:hAnsi="楷体" w:hint="eastAsia"/>
          <w:sz w:val="24"/>
        </w:rPr>
        <w:t>月</w:t>
      </w:r>
      <w:r w:rsidR="0094403B">
        <w:rPr>
          <w:rFonts w:ascii="楷体" w:eastAsia="楷体" w:hAnsi="楷体" w:hint="eastAsia"/>
          <w:sz w:val="24"/>
        </w:rPr>
        <w:t>12</w:t>
      </w:r>
      <w:r w:rsidR="0055087D" w:rsidRPr="005101B9">
        <w:rPr>
          <w:rFonts w:ascii="楷体" w:eastAsia="楷体" w:hAnsi="楷体" w:hint="eastAsia"/>
          <w:sz w:val="24"/>
        </w:rPr>
        <w:t>日</w:t>
      </w:r>
    </w:p>
    <w:p w:rsidR="0055087D" w:rsidRPr="005101B9" w:rsidRDefault="0055087D" w:rsidP="0055087D">
      <w:pPr>
        <w:spacing w:line="400" w:lineRule="exact"/>
        <w:rPr>
          <w:rFonts w:ascii="楷体" w:eastAsia="楷体" w:hAnsi="楷体"/>
          <w:sz w:val="24"/>
        </w:rPr>
      </w:pPr>
    </w:p>
    <w:p w:rsidR="0055087D" w:rsidRPr="005101B9" w:rsidRDefault="0055087D" w:rsidP="0055087D">
      <w:pPr>
        <w:spacing w:line="400" w:lineRule="exact"/>
        <w:jc w:val="center"/>
        <w:rPr>
          <w:rFonts w:ascii="楷体" w:eastAsia="楷体" w:hAnsi="楷体"/>
          <w:b/>
          <w:sz w:val="24"/>
        </w:rPr>
      </w:pPr>
      <w:r w:rsidRPr="005101B9">
        <w:rPr>
          <w:rFonts w:ascii="楷体" w:eastAsia="楷体" w:hAnsi="楷体" w:hint="eastAsia"/>
          <w:b/>
          <w:sz w:val="24"/>
        </w:rPr>
        <w:t>盐都区公共资源交易中心监制</w:t>
      </w:r>
    </w:p>
    <w:p w:rsidR="00A31853" w:rsidRPr="005101B9" w:rsidRDefault="0055087D" w:rsidP="00776562">
      <w:pPr>
        <w:spacing w:afterLines="70" w:line="500" w:lineRule="exact"/>
        <w:jc w:val="center"/>
        <w:rPr>
          <w:rFonts w:ascii="楷体" w:eastAsia="楷体" w:hAnsi="楷体"/>
          <w:b/>
          <w:bCs/>
          <w:sz w:val="44"/>
        </w:rPr>
      </w:pPr>
      <w:r w:rsidRPr="005101B9">
        <w:rPr>
          <w:rFonts w:ascii="楷体" w:eastAsia="楷体" w:hAnsi="楷体" w:hint="eastAsia"/>
          <w:sz w:val="24"/>
        </w:rPr>
        <w:br w:type="page"/>
      </w:r>
      <w:r w:rsidR="00A31853" w:rsidRPr="005101B9">
        <w:rPr>
          <w:rFonts w:ascii="楷体" w:eastAsia="楷体" w:hAnsi="楷体" w:hint="eastAsia"/>
          <w:b/>
          <w:bCs/>
          <w:sz w:val="44"/>
        </w:rPr>
        <w:lastRenderedPageBreak/>
        <w:t>招标文件备案表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A31853" w:rsidRPr="005101B9" w:rsidTr="002D4B8C">
        <w:trPr>
          <w:trHeight w:val="3176"/>
        </w:trPr>
        <w:tc>
          <w:tcPr>
            <w:tcW w:w="9108" w:type="dxa"/>
          </w:tcPr>
          <w:p w:rsidR="00A31853" w:rsidRPr="005101B9" w:rsidRDefault="00A31853" w:rsidP="00E872EE">
            <w:pPr>
              <w:spacing w:line="500" w:lineRule="exact"/>
              <w:rPr>
                <w:rFonts w:ascii="楷体" w:eastAsia="楷体" w:hAnsi="楷体"/>
                <w:sz w:val="30"/>
              </w:rPr>
            </w:pPr>
          </w:p>
          <w:p w:rsidR="00A31853" w:rsidRPr="005101B9" w:rsidRDefault="00A31853" w:rsidP="00E872EE">
            <w:pPr>
              <w:spacing w:line="500" w:lineRule="exact"/>
              <w:rPr>
                <w:rFonts w:ascii="楷体" w:eastAsia="楷体" w:hAnsi="楷体"/>
                <w:sz w:val="30"/>
              </w:rPr>
            </w:pPr>
            <w:r w:rsidRPr="005101B9">
              <w:rPr>
                <w:rFonts w:ascii="楷体" w:eastAsia="楷体" w:hAnsi="楷体" w:hint="eastAsia"/>
                <w:sz w:val="30"/>
              </w:rPr>
              <w:t>招标人意见：招标文件内容已审核，无异议，请招标。</w:t>
            </w:r>
          </w:p>
          <w:p w:rsidR="00A31853" w:rsidRPr="005101B9" w:rsidRDefault="00A31853" w:rsidP="00E872EE">
            <w:pPr>
              <w:spacing w:line="700" w:lineRule="exact"/>
              <w:rPr>
                <w:rFonts w:ascii="楷体" w:eastAsia="楷体" w:hAnsi="楷体"/>
                <w:sz w:val="30"/>
              </w:rPr>
            </w:pPr>
          </w:p>
          <w:p w:rsidR="00A31853" w:rsidRPr="005101B9" w:rsidRDefault="00A31853" w:rsidP="00887084">
            <w:pPr>
              <w:spacing w:line="600" w:lineRule="exact"/>
              <w:ind w:firstLineChars="950" w:firstLine="2850"/>
              <w:rPr>
                <w:rFonts w:ascii="楷体" w:eastAsia="楷体" w:hAnsi="楷体"/>
                <w:sz w:val="30"/>
              </w:rPr>
            </w:pPr>
            <w:r w:rsidRPr="005101B9">
              <w:rPr>
                <w:rFonts w:ascii="楷体" w:eastAsia="楷体" w:hAnsi="楷体" w:hint="eastAsia"/>
                <w:sz w:val="30"/>
              </w:rPr>
              <w:t>招标人法定代表人签字：</w:t>
            </w:r>
          </w:p>
          <w:p w:rsidR="00A31853" w:rsidRPr="005101B9" w:rsidRDefault="00A31853" w:rsidP="00887084">
            <w:pPr>
              <w:spacing w:line="600" w:lineRule="exact"/>
              <w:ind w:firstLineChars="950" w:firstLine="2850"/>
              <w:rPr>
                <w:rFonts w:ascii="楷体" w:eastAsia="楷体" w:hAnsi="楷体"/>
                <w:sz w:val="30"/>
              </w:rPr>
            </w:pPr>
            <w:r w:rsidRPr="005101B9">
              <w:rPr>
                <w:rFonts w:ascii="楷体" w:eastAsia="楷体" w:hAnsi="楷体" w:hint="eastAsia"/>
                <w:sz w:val="30"/>
              </w:rPr>
              <w:t>招标人（公章）</w:t>
            </w:r>
          </w:p>
          <w:p w:rsidR="002D4B8C" w:rsidRPr="005101B9" w:rsidRDefault="002D4B8C" w:rsidP="0094403B">
            <w:pPr>
              <w:spacing w:line="600" w:lineRule="exact"/>
              <w:ind w:firstLineChars="950" w:firstLine="2850"/>
              <w:rPr>
                <w:rFonts w:ascii="楷体" w:eastAsia="楷体" w:hAnsi="楷体"/>
                <w:sz w:val="30"/>
              </w:rPr>
            </w:pPr>
            <w:r w:rsidRPr="005101B9">
              <w:rPr>
                <w:rFonts w:ascii="楷体" w:eastAsia="楷体" w:hAnsi="楷体" w:hint="eastAsia"/>
                <w:sz w:val="30"/>
              </w:rPr>
              <w:t>日</w:t>
            </w:r>
            <w:r w:rsidR="00D9424D" w:rsidRPr="005101B9">
              <w:rPr>
                <w:rFonts w:ascii="楷体" w:eastAsia="楷体" w:hAnsi="楷体" w:hint="eastAsia"/>
                <w:sz w:val="30"/>
              </w:rPr>
              <w:t xml:space="preserve"> </w:t>
            </w:r>
            <w:r w:rsidRPr="005101B9">
              <w:rPr>
                <w:rFonts w:ascii="楷体" w:eastAsia="楷体" w:hAnsi="楷体" w:hint="eastAsia"/>
                <w:sz w:val="30"/>
              </w:rPr>
              <w:t xml:space="preserve">  期：</w:t>
            </w:r>
            <w:r w:rsidR="0094403B">
              <w:rPr>
                <w:rFonts w:ascii="楷体" w:eastAsia="楷体" w:hAnsi="楷体" w:hint="eastAsia"/>
                <w:sz w:val="30"/>
              </w:rPr>
              <w:t>2017</w:t>
            </w:r>
            <w:r w:rsidRPr="005101B9">
              <w:rPr>
                <w:rFonts w:ascii="楷体" w:eastAsia="楷体" w:hAnsi="楷体" w:hint="eastAsia"/>
                <w:sz w:val="30"/>
              </w:rPr>
              <w:t>年</w:t>
            </w:r>
            <w:r w:rsidR="0094403B">
              <w:rPr>
                <w:rFonts w:ascii="楷体" w:eastAsia="楷体" w:hAnsi="楷体" w:hint="eastAsia"/>
                <w:sz w:val="30"/>
              </w:rPr>
              <w:t>12</w:t>
            </w:r>
            <w:r w:rsidRPr="005101B9">
              <w:rPr>
                <w:rFonts w:ascii="楷体" w:eastAsia="楷体" w:hAnsi="楷体" w:hint="eastAsia"/>
                <w:sz w:val="30"/>
              </w:rPr>
              <w:t>月</w:t>
            </w:r>
            <w:r w:rsidR="0094403B">
              <w:rPr>
                <w:rFonts w:ascii="楷体" w:eastAsia="楷体" w:hAnsi="楷体" w:hint="eastAsia"/>
                <w:sz w:val="30"/>
              </w:rPr>
              <w:t>11</w:t>
            </w:r>
            <w:r w:rsidRPr="005101B9">
              <w:rPr>
                <w:rFonts w:ascii="楷体" w:eastAsia="楷体" w:hAnsi="楷体" w:hint="eastAsia"/>
                <w:sz w:val="30"/>
              </w:rPr>
              <w:t>日</w:t>
            </w:r>
          </w:p>
        </w:tc>
      </w:tr>
      <w:tr w:rsidR="00A31853" w:rsidRPr="005101B9" w:rsidTr="00E872EE">
        <w:trPr>
          <w:trHeight w:val="3813"/>
        </w:trPr>
        <w:tc>
          <w:tcPr>
            <w:tcW w:w="9108" w:type="dxa"/>
          </w:tcPr>
          <w:p w:rsidR="00A31853" w:rsidRPr="005101B9" w:rsidRDefault="00A31853" w:rsidP="00E872EE">
            <w:pPr>
              <w:tabs>
                <w:tab w:val="left" w:pos="5550"/>
              </w:tabs>
              <w:spacing w:line="900" w:lineRule="exact"/>
              <w:rPr>
                <w:rFonts w:ascii="楷体" w:eastAsia="楷体" w:hAnsi="楷体"/>
                <w:sz w:val="30"/>
              </w:rPr>
            </w:pPr>
            <w:r w:rsidRPr="005101B9">
              <w:rPr>
                <w:rFonts w:ascii="楷体" w:eastAsia="楷体" w:hAnsi="楷体" w:hint="eastAsia"/>
                <w:sz w:val="30"/>
              </w:rPr>
              <w:t>招标代理机构意见：招标文件内容已审核，无异议。</w:t>
            </w:r>
          </w:p>
          <w:p w:rsidR="00A31853" w:rsidRPr="005101B9" w:rsidRDefault="00A31853" w:rsidP="00E872EE">
            <w:pPr>
              <w:tabs>
                <w:tab w:val="left" w:pos="5550"/>
              </w:tabs>
              <w:spacing w:line="900" w:lineRule="exact"/>
              <w:rPr>
                <w:rFonts w:ascii="楷体" w:eastAsia="楷体" w:hAnsi="楷体"/>
                <w:sz w:val="30"/>
              </w:rPr>
            </w:pPr>
          </w:p>
          <w:p w:rsidR="00A31853" w:rsidRPr="005101B9" w:rsidRDefault="00A31853" w:rsidP="00887084">
            <w:pPr>
              <w:tabs>
                <w:tab w:val="left" w:pos="5550"/>
              </w:tabs>
              <w:spacing w:line="600" w:lineRule="exact"/>
              <w:ind w:firstLineChars="950" w:firstLine="2850"/>
              <w:rPr>
                <w:rFonts w:ascii="楷体" w:eastAsia="楷体" w:hAnsi="楷体"/>
                <w:sz w:val="30"/>
              </w:rPr>
            </w:pPr>
            <w:r w:rsidRPr="005101B9">
              <w:rPr>
                <w:rFonts w:ascii="楷体" w:eastAsia="楷体" w:hAnsi="楷体" w:hint="eastAsia"/>
                <w:sz w:val="30"/>
              </w:rPr>
              <w:t>招标代理法定代表人签字：</w:t>
            </w:r>
          </w:p>
          <w:p w:rsidR="00A31853" w:rsidRPr="005101B9" w:rsidRDefault="00A31853" w:rsidP="00887084">
            <w:pPr>
              <w:tabs>
                <w:tab w:val="left" w:pos="5550"/>
              </w:tabs>
              <w:spacing w:line="600" w:lineRule="exact"/>
              <w:ind w:firstLineChars="950" w:firstLine="2850"/>
              <w:rPr>
                <w:rFonts w:ascii="楷体" w:eastAsia="楷体" w:hAnsi="楷体"/>
                <w:sz w:val="30"/>
              </w:rPr>
            </w:pPr>
            <w:r w:rsidRPr="005101B9">
              <w:rPr>
                <w:rFonts w:ascii="楷体" w:eastAsia="楷体" w:hAnsi="楷体" w:hint="eastAsia"/>
                <w:sz w:val="30"/>
              </w:rPr>
              <w:t>招标代理（公章）</w:t>
            </w:r>
          </w:p>
          <w:p w:rsidR="002D4B8C" w:rsidRPr="005101B9" w:rsidRDefault="002D4B8C" w:rsidP="0094403B">
            <w:pPr>
              <w:tabs>
                <w:tab w:val="left" w:pos="5550"/>
              </w:tabs>
              <w:spacing w:line="600" w:lineRule="exact"/>
              <w:ind w:firstLineChars="950" w:firstLine="2850"/>
              <w:rPr>
                <w:rFonts w:ascii="楷体" w:eastAsia="楷体" w:hAnsi="楷体"/>
                <w:sz w:val="30"/>
              </w:rPr>
            </w:pPr>
            <w:r w:rsidRPr="005101B9">
              <w:rPr>
                <w:rFonts w:ascii="楷体" w:eastAsia="楷体" w:hAnsi="楷体" w:hint="eastAsia"/>
                <w:sz w:val="30"/>
              </w:rPr>
              <w:t xml:space="preserve">日  </w:t>
            </w:r>
            <w:r w:rsidR="00D9424D" w:rsidRPr="005101B9">
              <w:rPr>
                <w:rFonts w:ascii="楷体" w:eastAsia="楷体" w:hAnsi="楷体" w:hint="eastAsia"/>
                <w:sz w:val="30"/>
              </w:rPr>
              <w:t xml:space="preserve"> </w:t>
            </w:r>
            <w:r w:rsidRPr="005101B9">
              <w:rPr>
                <w:rFonts w:ascii="楷体" w:eastAsia="楷体" w:hAnsi="楷体" w:hint="eastAsia"/>
                <w:sz w:val="30"/>
              </w:rPr>
              <w:t>期：</w:t>
            </w:r>
            <w:r w:rsidR="0094403B">
              <w:rPr>
                <w:rFonts w:ascii="楷体" w:eastAsia="楷体" w:hAnsi="楷体" w:hint="eastAsia"/>
                <w:sz w:val="30"/>
              </w:rPr>
              <w:t>2017</w:t>
            </w:r>
            <w:r w:rsidRPr="005101B9">
              <w:rPr>
                <w:rFonts w:ascii="楷体" w:eastAsia="楷体" w:hAnsi="楷体" w:hint="eastAsia"/>
                <w:sz w:val="30"/>
              </w:rPr>
              <w:t>年</w:t>
            </w:r>
            <w:r w:rsidR="0094403B">
              <w:rPr>
                <w:rFonts w:ascii="楷体" w:eastAsia="楷体" w:hAnsi="楷体" w:hint="eastAsia"/>
                <w:sz w:val="30"/>
              </w:rPr>
              <w:t>12</w:t>
            </w:r>
            <w:r w:rsidRPr="005101B9">
              <w:rPr>
                <w:rFonts w:ascii="楷体" w:eastAsia="楷体" w:hAnsi="楷体" w:hint="eastAsia"/>
                <w:sz w:val="30"/>
              </w:rPr>
              <w:t>月</w:t>
            </w:r>
            <w:r w:rsidR="0094403B">
              <w:rPr>
                <w:rFonts w:ascii="楷体" w:eastAsia="楷体" w:hAnsi="楷体" w:hint="eastAsia"/>
                <w:sz w:val="30"/>
              </w:rPr>
              <w:t>11</w:t>
            </w:r>
            <w:r w:rsidRPr="005101B9">
              <w:rPr>
                <w:rFonts w:ascii="楷体" w:eastAsia="楷体" w:hAnsi="楷体" w:hint="eastAsia"/>
                <w:sz w:val="30"/>
              </w:rPr>
              <w:t>日</w:t>
            </w:r>
          </w:p>
        </w:tc>
      </w:tr>
      <w:tr w:rsidR="00A31853" w:rsidRPr="005101B9" w:rsidTr="00255D7A">
        <w:trPr>
          <w:trHeight w:val="4810"/>
        </w:trPr>
        <w:tc>
          <w:tcPr>
            <w:tcW w:w="9108" w:type="dxa"/>
            <w:tcBorders>
              <w:bottom w:val="single" w:sz="4" w:space="0" w:color="auto"/>
            </w:tcBorders>
          </w:tcPr>
          <w:p w:rsidR="00A31853" w:rsidRPr="005101B9" w:rsidRDefault="00A31853" w:rsidP="00E872EE">
            <w:pPr>
              <w:tabs>
                <w:tab w:val="left" w:pos="5550"/>
              </w:tabs>
              <w:spacing w:line="900" w:lineRule="exact"/>
              <w:rPr>
                <w:rFonts w:ascii="楷体" w:eastAsia="楷体" w:hAnsi="楷体"/>
                <w:sz w:val="30"/>
              </w:rPr>
            </w:pPr>
            <w:r w:rsidRPr="005101B9">
              <w:rPr>
                <w:rFonts w:ascii="楷体" w:eastAsia="楷体" w:hAnsi="楷体" w:hint="eastAsia"/>
                <w:sz w:val="30"/>
              </w:rPr>
              <w:t>备案意见：</w:t>
            </w:r>
          </w:p>
          <w:p w:rsidR="00A31853" w:rsidRPr="005101B9" w:rsidRDefault="00A31853" w:rsidP="00E872EE">
            <w:pPr>
              <w:spacing w:line="700" w:lineRule="exact"/>
              <w:ind w:right="600"/>
              <w:rPr>
                <w:rFonts w:ascii="楷体" w:eastAsia="楷体" w:hAnsi="楷体"/>
                <w:sz w:val="30"/>
                <w:u w:val="single"/>
              </w:rPr>
            </w:pPr>
          </w:p>
          <w:p w:rsidR="00A31853" w:rsidRPr="005101B9" w:rsidRDefault="00E9640B" w:rsidP="00E9640B">
            <w:pPr>
              <w:spacing w:line="700" w:lineRule="exact"/>
              <w:ind w:right="600" w:firstLineChars="300" w:firstLine="900"/>
              <w:rPr>
                <w:rFonts w:ascii="楷体" w:eastAsia="楷体" w:hAnsi="楷体"/>
                <w:sz w:val="30"/>
              </w:rPr>
            </w:pPr>
            <w:r w:rsidRPr="005101B9">
              <w:rPr>
                <w:rFonts w:ascii="楷体" w:eastAsia="楷体" w:hAnsi="楷体" w:hint="eastAsia"/>
                <w:sz w:val="30"/>
                <w:u w:val="single"/>
              </w:rPr>
              <w:t>冈中敬老院消防改造工程</w:t>
            </w:r>
            <w:r w:rsidR="00A31853" w:rsidRPr="005101B9">
              <w:rPr>
                <w:rFonts w:ascii="楷体" w:eastAsia="楷体" w:hAnsi="楷体" w:hint="eastAsia"/>
                <w:sz w:val="30"/>
              </w:rPr>
              <w:t>招标文件于</w:t>
            </w:r>
          </w:p>
          <w:p w:rsidR="00A31853" w:rsidRPr="005101B9" w:rsidRDefault="00E764D1" w:rsidP="00E872EE">
            <w:pPr>
              <w:spacing w:line="700" w:lineRule="exact"/>
              <w:ind w:right="600" w:firstLineChars="300" w:firstLine="900"/>
              <w:rPr>
                <w:rFonts w:ascii="楷体" w:eastAsia="楷体" w:hAnsi="楷体"/>
                <w:sz w:val="30"/>
              </w:rPr>
            </w:pPr>
            <w:r w:rsidRPr="005101B9">
              <w:rPr>
                <w:rFonts w:ascii="楷体" w:eastAsia="楷体" w:hAnsi="楷体" w:hint="eastAsia"/>
                <w:sz w:val="30"/>
              </w:rPr>
              <w:t>2017</w:t>
            </w:r>
            <w:r w:rsidR="00A31853" w:rsidRPr="005101B9">
              <w:rPr>
                <w:rFonts w:ascii="楷体" w:eastAsia="楷体" w:hAnsi="楷体" w:hint="eastAsia"/>
                <w:sz w:val="30"/>
              </w:rPr>
              <w:t>年</w:t>
            </w:r>
            <w:r w:rsidR="0094403B">
              <w:rPr>
                <w:rFonts w:ascii="楷体" w:eastAsia="楷体" w:hAnsi="楷体" w:hint="eastAsia"/>
                <w:sz w:val="30"/>
              </w:rPr>
              <w:t>12</w:t>
            </w:r>
            <w:r w:rsidR="00A31853" w:rsidRPr="005101B9">
              <w:rPr>
                <w:rFonts w:ascii="楷体" w:eastAsia="楷体" w:hAnsi="楷体" w:hint="eastAsia"/>
                <w:sz w:val="30"/>
              </w:rPr>
              <w:t>月</w:t>
            </w:r>
            <w:r w:rsidR="0094403B">
              <w:rPr>
                <w:rFonts w:ascii="楷体" w:eastAsia="楷体" w:hAnsi="楷体" w:hint="eastAsia"/>
                <w:sz w:val="30"/>
              </w:rPr>
              <w:t>12</w:t>
            </w:r>
            <w:r w:rsidR="00A31853" w:rsidRPr="005101B9">
              <w:rPr>
                <w:rFonts w:ascii="楷体" w:eastAsia="楷体" w:hAnsi="楷体" w:hint="eastAsia"/>
                <w:sz w:val="30"/>
              </w:rPr>
              <w:t>日备案。</w:t>
            </w:r>
          </w:p>
          <w:p w:rsidR="00A31853" w:rsidRPr="005101B9" w:rsidRDefault="00A31853" w:rsidP="00E872EE">
            <w:pPr>
              <w:spacing w:line="700" w:lineRule="exact"/>
              <w:rPr>
                <w:rFonts w:ascii="楷体" w:eastAsia="楷体" w:hAnsi="楷体"/>
                <w:sz w:val="30"/>
              </w:rPr>
            </w:pPr>
          </w:p>
          <w:p w:rsidR="00A31853" w:rsidRPr="005101B9" w:rsidRDefault="00A31853" w:rsidP="00E872EE">
            <w:pPr>
              <w:spacing w:line="700" w:lineRule="exact"/>
              <w:ind w:firstLineChars="1200" w:firstLine="3600"/>
              <w:rPr>
                <w:rFonts w:ascii="楷体" w:eastAsia="楷体" w:hAnsi="楷体"/>
                <w:sz w:val="30"/>
              </w:rPr>
            </w:pPr>
            <w:r w:rsidRPr="005101B9">
              <w:rPr>
                <w:rFonts w:ascii="楷体" w:eastAsia="楷体" w:hAnsi="楷体" w:hint="eastAsia"/>
                <w:sz w:val="30"/>
              </w:rPr>
              <w:t>备案单位（盖章）</w:t>
            </w:r>
          </w:p>
          <w:p w:rsidR="00A31853" w:rsidRPr="005101B9" w:rsidRDefault="00A31853" w:rsidP="00E872EE">
            <w:pPr>
              <w:spacing w:line="700" w:lineRule="exact"/>
              <w:ind w:firstLineChars="1200" w:firstLine="3600"/>
              <w:rPr>
                <w:rFonts w:ascii="楷体" w:eastAsia="楷体" w:hAnsi="楷体"/>
                <w:sz w:val="30"/>
              </w:rPr>
            </w:pPr>
          </w:p>
        </w:tc>
      </w:tr>
    </w:tbl>
    <w:p w:rsidR="0055087D" w:rsidRPr="005101B9" w:rsidRDefault="0055087D" w:rsidP="00776562">
      <w:pPr>
        <w:spacing w:afterLines="70" w:line="500" w:lineRule="exact"/>
        <w:jc w:val="center"/>
        <w:rPr>
          <w:rFonts w:ascii="楷体" w:eastAsia="楷体" w:hAnsi="楷体"/>
          <w:b/>
          <w:bCs/>
          <w:sz w:val="44"/>
        </w:rPr>
      </w:pPr>
      <w:r w:rsidRPr="005101B9">
        <w:rPr>
          <w:rFonts w:ascii="楷体" w:eastAsia="楷体" w:hAnsi="楷体" w:hint="eastAsia"/>
          <w:b/>
          <w:sz w:val="32"/>
          <w:szCs w:val="28"/>
        </w:rPr>
        <w:br w:type="page"/>
      </w:r>
      <w:r w:rsidRPr="005101B9">
        <w:rPr>
          <w:rFonts w:ascii="楷体" w:eastAsia="楷体" w:hAnsi="楷体" w:hint="eastAsia"/>
          <w:b/>
          <w:sz w:val="44"/>
          <w:szCs w:val="44"/>
        </w:rPr>
        <w:lastRenderedPageBreak/>
        <w:t>第一部分  投标须知</w:t>
      </w:r>
    </w:p>
    <w:p w:rsidR="0055087D" w:rsidRPr="005101B9" w:rsidRDefault="0055087D" w:rsidP="0055087D">
      <w:pPr>
        <w:spacing w:line="500" w:lineRule="exact"/>
        <w:jc w:val="center"/>
        <w:rPr>
          <w:rFonts w:ascii="楷体" w:eastAsia="楷体" w:hAnsi="楷体"/>
          <w:b/>
          <w:sz w:val="28"/>
          <w:szCs w:val="28"/>
        </w:rPr>
      </w:pPr>
      <w:r w:rsidRPr="005101B9">
        <w:rPr>
          <w:rFonts w:ascii="楷体" w:eastAsia="楷体" w:hAnsi="楷体" w:hint="eastAsia"/>
          <w:b/>
          <w:sz w:val="28"/>
          <w:szCs w:val="28"/>
        </w:rPr>
        <w:t>前 附 表</w:t>
      </w:r>
    </w:p>
    <w:tbl>
      <w:tblPr>
        <w:tblW w:w="91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6"/>
        <w:gridCol w:w="8666"/>
      </w:tblGrid>
      <w:tr w:rsidR="0055087D" w:rsidRPr="005101B9" w:rsidTr="00D9424D">
        <w:trPr>
          <w:trHeight w:val="694"/>
          <w:jc w:val="center"/>
        </w:trPr>
        <w:tc>
          <w:tcPr>
            <w:tcW w:w="456" w:type="dxa"/>
            <w:tcBorders>
              <w:top w:val="single" w:sz="8" w:space="0" w:color="auto"/>
              <w:left w:val="single" w:sz="8" w:space="0" w:color="auto"/>
              <w:bottom w:val="single" w:sz="4" w:space="0" w:color="auto"/>
              <w:right w:val="single" w:sz="4" w:space="0" w:color="auto"/>
            </w:tcBorders>
            <w:vAlign w:val="center"/>
          </w:tcPr>
          <w:p w:rsidR="0055087D" w:rsidRPr="005101B9" w:rsidRDefault="0055087D" w:rsidP="00C965C0">
            <w:pPr>
              <w:pStyle w:val="ac"/>
              <w:adjustRightInd w:val="0"/>
              <w:snapToGrid w:val="0"/>
              <w:spacing w:line="500" w:lineRule="exact"/>
              <w:jc w:val="center"/>
              <w:rPr>
                <w:rFonts w:ascii="楷体" w:eastAsia="楷体" w:hAnsi="楷体"/>
                <w:kern w:val="2"/>
                <w:sz w:val="24"/>
              </w:rPr>
            </w:pPr>
            <w:r w:rsidRPr="005101B9">
              <w:rPr>
                <w:rFonts w:ascii="楷体" w:eastAsia="楷体" w:hAnsi="楷体" w:hint="eastAsia"/>
                <w:kern w:val="2"/>
                <w:sz w:val="24"/>
              </w:rPr>
              <w:t>序号</w:t>
            </w:r>
          </w:p>
        </w:tc>
        <w:tc>
          <w:tcPr>
            <w:tcW w:w="8666" w:type="dxa"/>
            <w:tcBorders>
              <w:top w:val="single" w:sz="8" w:space="0" w:color="auto"/>
              <w:left w:val="single" w:sz="4" w:space="0" w:color="auto"/>
              <w:bottom w:val="single" w:sz="4" w:space="0" w:color="auto"/>
              <w:right w:val="single" w:sz="8" w:space="0" w:color="auto"/>
            </w:tcBorders>
            <w:vAlign w:val="center"/>
          </w:tcPr>
          <w:p w:rsidR="0055087D" w:rsidRPr="005101B9" w:rsidRDefault="0055087D" w:rsidP="00C965C0">
            <w:pPr>
              <w:pStyle w:val="ac"/>
              <w:adjustRightInd w:val="0"/>
              <w:snapToGrid w:val="0"/>
              <w:spacing w:line="500" w:lineRule="exact"/>
              <w:jc w:val="center"/>
              <w:rPr>
                <w:rFonts w:ascii="楷体" w:eastAsia="楷体" w:hAnsi="楷体"/>
                <w:kern w:val="2"/>
                <w:sz w:val="24"/>
              </w:rPr>
            </w:pPr>
            <w:r w:rsidRPr="005101B9">
              <w:rPr>
                <w:rFonts w:ascii="楷体" w:eastAsia="楷体" w:hAnsi="楷体" w:hint="eastAsia"/>
                <w:kern w:val="2"/>
                <w:sz w:val="24"/>
              </w:rPr>
              <w:t>招      标      概      况</w:t>
            </w:r>
          </w:p>
        </w:tc>
      </w:tr>
      <w:tr w:rsidR="0055087D" w:rsidRPr="005101B9" w:rsidTr="00D9424D">
        <w:trPr>
          <w:trHeight w:val="1932"/>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5101B9" w:rsidRDefault="0055087D" w:rsidP="00C965C0">
            <w:pPr>
              <w:pStyle w:val="ac"/>
              <w:adjustRightInd w:val="0"/>
              <w:snapToGrid w:val="0"/>
              <w:spacing w:line="500" w:lineRule="exact"/>
              <w:jc w:val="center"/>
              <w:rPr>
                <w:rFonts w:ascii="楷体" w:eastAsia="楷体" w:hAnsi="楷体"/>
                <w:kern w:val="2"/>
                <w:sz w:val="24"/>
              </w:rPr>
            </w:pPr>
            <w:r w:rsidRPr="005101B9">
              <w:rPr>
                <w:rFonts w:ascii="楷体" w:eastAsia="楷体" w:hAnsi="楷体" w:hint="eastAsia"/>
                <w:kern w:val="2"/>
                <w:sz w:val="24"/>
              </w:rPr>
              <w:t>1</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5101B9" w:rsidRDefault="0055087D" w:rsidP="00C965C0">
            <w:pPr>
              <w:pStyle w:val="ac"/>
              <w:adjustRightInd w:val="0"/>
              <w:snapToGrid w:val="0"/>
              <w:spacing w:line="340" w:lineRule="exact"/>
              <w:ind w:leftChars="228" w:left="1677" w:hangingChars="499" w:hanging="1198"/>
              <w:rPr>
                <w:rFonts w:ascii="楷体" w:eastAsia="楷体" w:hAnsi="楷体"/>
                <w:kern w:val="2"/>
                <w:sz w:val="24"/>
              </w:rPr>
            </w:pPr>
            <w:r w:rsidRPr="005101B9">
              <w:rPr>
                <w:rFonts w:ascii="楷体" w:eastAsia="楷体" w:hAnsi="楷体" w:hint="eastAsia"/>
                <w:kern w:val="2"/>
                <w:sz w:val="24"/>
              </w:rPr>
              <w:t>项目名称：</w:t>
            </w:r>
            <w:r w:rsidR="00E9640B" w:rsidRPr="005101B9">
              <w:rPr>
                <w:rFonts w:ascii="楷体" w:eastAsia="楷体" w:hAnsi="楷体" w:cs="宋体" w:hint="eastAsia"/>
                <w:sz w:val="24"/>
                <w:szCs w:val="24"/>
                <w:shd w:val="clear" w:color="auto" w:fill="FFFFFF"/>
              </w:rPr>
              <w:t>冈中敬老院消防改造工程</w:t>
            </w:r>
            <w:r w:rsidRPr="005101B9">
              <w:rPr>
                <w:rFonts w:ascii="楷体" w:eastAsia="楷体" w:hAnsi="楷体" w:hint="eastAsia"/>
                <w:kern w:val="2"/>
                <w:sz w:val="24"/>
              </w:rPr>
              <w:t xml:space="preserve">　　　　　</w:t>
            </w:r>
          </w:p>
          <w:p w:rsidR="0055087D" w:rsidRPr="005101B9" w:rsidRDefault="0055087D" w:rsidP="00C965C0">
            <w:pPr>
              <w:pStyle w:val="ac"/>
              <w:adjustRightInd w:val="0"/>
              <w:snapToGrid w:val="0"/>
              <w:spacing w:line="340" w:lineRule="exact"/>
              <w:ind w:leftChars="228" w:left="1677" w:hangingChars="499" w:hanging="1198"/>
              <w:rPr>
                <w:rFonts w:ascii="楷体" w:eastAsia="楷体" w:hAnsi="楷体"/>
                <w:kern w:val="2"/>
                <w:sz w:val="24"/>
              </w:rPr>
            </w:pPr>
            <w:r w:rsidRPr="005101B9">
              <w:rPr>
                <w:rFonts w:ascii="楷体" w:eastAsia="楷体" w:hAnsi="楷体" w:hint="eastAsia"/>
                <w:kern w:val="2"/>
                <w:sz w:val="24"/>
              </w:rPr>
              <w:t>招标人名称：</w:t>
            </w:r>
            <w:r w:rsidR="00E9640B" w:rsidRPr="005101B9">
              <w:rPr>
                <w:rFonts w:ascii="楷体" w:eastAsia="楷体" w:hAnsi="楷体" w:cs="宋体" w:hint="eastAsia"/>
                <w:sz w:val="24"/>
                <w:szCs w:val="24"/>
                <w:shd w:val="clear" w:color="auto" w:fill="FFFFFF"/>
              </w:rPr>
              <w:t>盐城兴城置业有限公司</w:t>
            </w:r>
          </w:p>
          <w:p w:rsidR="0055087D" w:rsidRPr="005101B9" w:rsidRDefault="0055087D" w:rsidP="00C965C0">
            <w:pPr>
              <w:pStyle w:val="ac"/>
              <w:adjustRightInd w:val="0"/>
              <w:snapToGrid w:val="0"/>
              <w:spacing w:line="340" w:lineRule="exact"/>
              <w:ind w:leftChars="228" w:left="1677" w:hangingChars="499" w:hanging="1198"/>
              <w:rPr>
                <w:rFonts w:ascii="楷体" w:eastAsia="楷体" w:hAnsi="楷体"/>
                <w:kern w:val="2"/>
                <w:sz w:val="24"/>
              </w:rPr>
            </w:pPr>
            <w:r w:rsidRPr="005101B9">
              <w:rPr>
                <w:rFonts w:ascii="楷体" w:eastAsia="楷体" w:hAnsi="楷体" w:hint="eastAsia"/>
                <w:kern w:val="2"/>
                <w:sz w:val="24"/>
              </w:rPr>
              <w:t>招标内容：</w:t>
            </w:r>
            <w:r w:rsidR="00E9640B" w:rsidRPr="005101B9">
              <w:rPr>
                <w:rFonts w:ascii="楷体" w:eastAsia="楷体" w:hAnsi="楷体" w:cs="宋体" w:hint="eastAsia"/>
                <w:sz w:val="24"/>
                <w:szCs w:val="24"/>
                <w:shd w:val="clear" w:color="auto" w:fill="FFFFFF"/>
              </w:rPr>
              <w:t>冈中敬老院消防改造工程施工，具体详见工程量清单及图纸。</w:t>
            </w:r>
          </w:p>
          <w:p w:rsidR="0055087D" w:rsidRPr="005101B9" w:rsidRDefault="0055087D" w:rsidP="00C965C0">
            <w:pPr>
              <w:pStyle w:val="ac"/>
              <w:adjustRightInd w:val="0"/>
              <w:snapToGrid w:val="0"/>
              <w:spacing w:line="340" w:lineRule="exact"/>
              <w:ind w:firstLineChars="200" w:firstLine="480"/>
              <w:rPr>
                <w:rFonts w:ascii="楷体" w:eastAsia="楷体" w:hAnsi="楷体"/>
                <w:kern w:val="2"/>
                <w:sz w:val="24"/>
              </w:rPr>
            </w:pPr>
            <w:r w:rsidRPr="005101B9">
              <w:rPr>
                <w:rFonts w:ascii="楷体" w:eastAsia="楷体" w:hAnsi="楷体" w:hint="eastAsia"/>
                <w:kern w:val="2"/>
                <w:sz w:val="24"/>
              </w:rPr>
              <w:t>质量标准：</w:t>
            </w:r>
            <w:r w:rsidR="00E9640B" w:rsidRPr="005101B9">
              <w:rPr>
                <w:rFonts w:ascii="楷体" w:eastAsia="楷体" w:hAnsi="楷体" w:hint="eastAsia"/>
                <w:kern w:val="2"/>
                <w:sz w:val="24"/>
              </w:rPr>
              <w:t>合格</w:t>
            </w:r>
          </w:p>
          <w:p w:rsidR="0055087D" w:rsidRPr="005101B9" w:rsidRDefault="0055087D" w:rsidP="00E9640B">
            <w:pPr>
              <w:pStyle w:val="ac"/>
              <w:adjustRightInd w:val="0"/>
              <w:snapToGrid w:val="0"/>
              <w:spacing w:line="340" w:lineRule="exact"/>
              <w:ind w:firstLineChars="200" w:firstLine="480"/>
              <w:rPr>
                <w:rFonts w:ascii="楷体" w:eastAsia="楷体" w:hAnsi="楷体"/>
                <w:kern w:val="2"/>
                <w:sz w:val="24"/>
              </w:rPr>
            </w:pPr>
            <w:r w:rsidRPr="005101B9">
              <w:rPr>
                <w:rFonts w:ascii="楷体" w:eastAsia="楷体" w:hAnsi="楷体" w:hint="eastAsia"/>
                <w:kern w:val="2"/>
                <w:sz w:val="24"/>
              </w:rPr>
              <w:t>工期要求：</w:t>
            </w:r>
            <w:r w:rsidRPr="005101B9">
              <w:rPr>
                <w:rFonts w:ascii="楷体" w:eastAsia="楷体" w:hAnsi="楷体" w:hint="eastAsia"/>
                <w:kern w:val="2"/>
                <w:sz w:val="24"/>
                <w:u w:val="single"/>
              </w:rPr>
              <w:t xml:space="preserve">　</w:t>
            </w:r>
            <w:r w:rsidR="00E9640B" w:rsidRPr="005101B9">
              <w:rPr>
                <w:rFonts w:ascii="楷体" w:eastAsia="楷体" w:hAnsi="楷体" w:hint="eastAsia"/>
                <w:kern w:val="2"/>
                <w:sz w:val="24"/>
                <w:u w:val="single"/>
              </w:rPr>
              <w:t>20</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日历天</w:t>
            </w:r>
          </w:p>
        </w:tc>
      </w:tr>
      <w:tr w:rsidR="0055087D" w:rsidRPr="005101B9" w:rsidTr="00D9424D">
        <w:trPr>
          <w:trHeight w:val="1846"/>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5101B9" w:rsidRDefault="0055087D" w:rsidP="00C965C0">
            <w:pPr>
              <w:pStyle w:val="Style9"/>
              <w:adjustRightInd w:val="0"/>
              <w:snapToGrid w:val="0"/>
              <w:spacing w:line="500" w:lineRule="exact"/>
              <w:jc w:val="center"/>
              <w:rPr>
                <w:rFonts w:ascii="楷体" w:eastAsia="楷体" w:hAnsi="楷体"/>
                <w:sz w:val="24"/>
              </w:rPr>
            </w:pPr>
            <w:r w:rsidRPr="005101B9">
              <w:rPr>
                <w:rFonts w:ascii="楷体" w:eastAsia="楷体" w:hAnsi="楷体" w:hint="eastAsia"/>
                <w:sz w:val="24"/>
              </w:rPr>
              <w:t>2</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5101B9" w:rsidRDefault="0055087D" w:rsidP="002E061F">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本招标项目投标保证金金额为人民币</w:t>
            </w:r>
            <w:r w:rsidRPr="005101B9">
              <w:rPr>
                <w:rFonts w:ascii="楷体" w:eastAsia="楷体" w:hAnsi="楷体" w:hint="eastAsia"/>
                <w:kern w:val="2"/>
                <w:sz w:val="24"/>
                <w:u w:val="single"/>
              </w:rPr>
              <w:t xml:space="preserve"> </w:t>
            </w:r>
            <w:r w:rsidR="002E061F" w:rsidRPr="005101B9">
              <w:rPr>
                <w:rFonts w:ascii="楷体" w:eastAsia="楷体" w:hAnsi="楷体" w:hint="eastAsia"/>
                <w:kern w:val="2"/>
                <w:sz w:val="24"/>
                <w:u w:val="single"/>
              </w:rPr>
              <w:t>贰</w:t>
            </w:r>
            <w:r w:rsidR="00DC4FBC" w:rsidRPr="005101B9">
              <w:rPr>
                <w:rFonts w:ascii="楷体" w:eastAsia="楷体" w:hAnsi="楷体" w:hint="eastAsia"/>
                <w:kern w:val="2"/>
                <w:sz w:val="24"/>
                <w:u w:val="single"/>
              </w:rPr>
              <w:t xml:space="preserve"> </w:t>
            </w:r>
            <w:r w:rsidRPr="005101B9">
              <w:rPr>
                <w:rFonts w:ascii="楷体" w:eastAsia="楷体" w:hAnsi="楷体" w:hint="eastAsia"/>
                <w:kern w:val="2"/>
                <w:sz w:val="24"/>
              </w:rPr>
              <w:t>万元</w:t>
            </w:r>
            <w:r w:rsidR="00696E80" w:rsidRPr="005101B9">
              <w:rPr>
                <w:rFonts w:ascii="楷体" w:eastAsia="楷体" w:hAnsi="楷体" w:hint="eastAsia"/>
                <w:kern w:val="2"/>
                <w:sz w:val="24"/>
              </w:rPr>
              <w:t>。</w:t>
            </w:r>
            <w:r w:rsidRPr="005101B9">
              <w:rPr>
                <w:rFonts w:ascii="楷体" w:eastAsia="楷体" w:hAnsi="楷体" w:hint="eastAsia"/>
                <w:sz w:val="24"/>
              </w:rPr>
              <w:t>投标人须在开标前将投标保证金汇至盐都区招标投标交易中心指定账户，</w:t>
            </w:r>
            <w:r w:rsidRPr="005101B9">
              <w:rPr>
                <w:rFonts w:ascii="楷体" w:eastAsia="楷体" w:hAnsi="楷体" w:hint="eastAsia"/>
                <w:b/>
                <w:sz w:val="24"/>
              </w:rPr>
              <w:t>收款人名称：</w:t>
            </w:r>
            <w:r w:rsidRPr="005101B9">
              <w:rPr>
                <w:rFonts w:ascii="楷体" w:eastAsia="楷体" w:hAnsi="楷体" w:hint="eastAsia"/>
                <w:b/>
                <w:sz w:val="24"/>
                <w:u w:val="single"/>
              </w:rPr>
              <w:t>盐城市盐都区招标投标交易中心</w:t>
            </w:r>
            <w:r w:rsidRPr="005101B9">
              <w:rPr>
                <w:rFonts w:ascii="楷体" w:eastAsia="楷体" w:hAnsi="楷体" w:hint="eastAsia"/>
                <w:b/>
                <w:sz w:val="24"/>
              </w:rPr>
              <w:t>，开户行：</w:t>
            </w:r>
            <w:r w:rsidRPr="005101B9">
              <w:rPr>
                <w:rFonts w:ascii="楷体" w:eastAsia="楷体" w:hAnsi="楷体" w:hint="eastAsia"/>
                <w:b/>
                <w:sz w:val="24"/>
                <w:u w:val="single"/>
              </w:rPr>
              <w:t>农行盐城新区支行 ,</w:t>
            </w:r>
            <w:r w:rsidRPr="005101B9">
              <w:rPr>
                <w:rFonts w:ascii="楷体" w:eastAsia="楷体" w:hAnsi="楷体" w:hint="eastAsia"/>
                <w:b/>
                <w:sz w:val="24"/>
              </w:rPr>
              <w:t>账号：</w:t>
            </w:r>
            <w:r w:rsidRPr="005101B9">
              <w:rPr>
                <w:rFonts w:ascii="楷体" w:eastAsia="楷体" w:hAnsi="楷体" w:hint="eastAsia"/>
                <w:b/>
                <w:sz w:val="24"/>
                <w:u w:val="single"/>
              </w:rPr>
              <w:t>42690</w:t>
            </w:r>
            <w:r w:rsidR="00861284" w:rsidRPr="005101B9">
              <w:rPr>
                <w:rFonts w:ascii="楷体" w:eastAsia="楷体" w:hAnsi="楷体" w:hint="eastAsia"/>
                <w:b/>
                <w:sz w:val="24"/>
                <w:u w:val="single"/>
              </w:rPr>
              <w:t>1</w:t>
            </w:r>
            <w:r w:rsidR="00CE6ABF" w:rsidRPr="005101B9">
              <w:rPr>
                <w:rFonts w:ascii="楷体" w:eastAsia="楷体" w:hAnsi="楷体" w:hint="eastAsia"/>
                <w:b/>
                <w:sz w:val="24"/>
                <w:u w:val="single"/>
              </w:rPr>
              <w:t>0</w:t>
            </w:r>
            <w:r w:rsidRPr="005101B9">
              <w:rPr>
                <w:rFonts w:ascii="楷体" w:eastAsia="楷体" w:hAnsi="楷体" w:hint="eastAsia"/>
                <w:b/>
                <w:sz w:val="24"/>
                <w:u w:val="single"/>
              </w:rPr>
              <w:t>40006806）</w:t>
            </w:r>
            <w:r w:rsidRPr="005101B9">
              <w:rPr>
                <w:rFonts w:ascii="楷体" w:eastAsia="楷体" w:hAnsi="楷体" w:hint="eastAsia"/>
                <w:sz w:val="24"/>
              </w:rPr>
              <w:t>，并到收款单位（地址：盐城市盐都区世纪大道1188号服务大厦七楼</w:t>
            </w:r>
            <w:r w:rsidR="00E05959" w:rsidRPr="005101B9">
              <w:rPr>
                <w:rFonts w:ascii="楷体" w:eastAsia="楷体" w:hAnsi="楷体" w:hint="eastAsia"/>
                <w:sz w:val="24"/>
              </w:rPr>
              <w:t>703</w:t>
            </w:r>
            <w:r w:rsidRPr="005101B9">
              <w:rPr>
                <w:rFonts w:ascii="楷体" w:eastAsia="楷体" w:hAnsi="楷体" w:hint="eastAsia"/>
                <w:sz w:val="24"/>
              </w:rPr>
              <w:t>室，电话：81992002）开具收据。</w:t>
            </w:r>
          </w:p>
        </w:tc>
      </w:tr>
      <w:tr w:rsidR="0055087D" w:rsidRPr="005101B9" w:rsidTr="00D9424D">
        <w:trPr>
          <w:trHeight w:val="1972"/>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5101B9" w:rsidRDefault="0055087D" w:rsidP="00C965C0">
            <w:pPr>
              <w:pStyle w:val="Style9"/>
              <w:adjustRightInd w:val="0"/>
              <w:snapToGrid w:val="0"/>
              <w:spacing w:line="500" w:lineRule="exact"/>
              <w:jc w:val="center"/>
              <w:rPr>
                <w:rFonts w:ascii="楷体" w:eastAsia="楷体" w:hAnsi="楷体"/>
                <w:sz w:val="24"/>
              </w:rPr>
            </w:pPr>
            <w:r w:rsidRPr="005101B9">
              <w:rPr>
                <w:rFonts w:ascii="楷体" w:eastAsia="楷体" w:hAnsi="楷体" w:hint="eastAsia"/>
                <w:sz w:val="24"/>
              </w:rPr>
              <w:t>3</w:t>
            </w:r>
          </w:p>
        </w:tc>
        <w:tc>
          <w:tcPr>
            <w:tcW w:w="8666" w:type="dxa"/>
            <w:tcBorders>
              <w:top w:val="single" w:sz="4" w:space="0" w:color="auto"/>
              <w:left w:val="single" w:sz="4" w:space="0" w:color="auto"/>
              <w:bottom w:val="single" w:sz="4" w:space="0" w:color="auto"/>
              <w:right w:val="single" w:sz="8" w:space="0" w:color="auto"/>
            </w:tcBorders>
            <w:vAlign w:val="center"/>
          </w:tcPr>
          <w:p w:rsidR="0055087D" w:rsidRPr="005101B9" w:rsidRDefault="0055087D" w:rsidP="00C965C0">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递交疑问时间：</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2017</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年</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12</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月</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22</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日</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12:00</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时前</w:t>
            </w:r>
            <w:r w:rsidR="00696E80" w:rsidRPr="005101B9">
              <w:rPr>
                <w:rFonts w:ascii="楷体" w:eastAsia="楷体" w:hAnsi="楷体" w:hint="eastAsia"/>
                <w:kern w:val="2"/>
                <w:sz w:val="24"/>
              </w:rPr>
              <w:t>；</w:t>
            </w:r>
            <w:r w:rsidR="003D0885" w:rsidRPr="005101B9">
              <w:rPr>
                <w:rFonts w:ascii="楷体" w:eastAsia="楷体" w:hAnsi="楷体"/>
                <w:kern w:val="2"/>
                <w:sz w:val="24"/>
              </w:rPr>
              <w:t xml:space="preserve"> </w:t>
            </w:r>
          </w:p>
          <w:p w:rsidR="0055087D" w:rsidRPr="005101B9" w:rsidRDefault="0055087D" w:rsidP="00C965C0">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递交方式：发送电子邮件，递交地址（邮箱）：</w:t>
            </w:r>
            <w:r w:rsidRPr="005101B9">
              <w:rPr>
                <w:rFonts w:ascii="楷体" w:eastAsia="楷体" w:hAnsi="楷体" w:hint="eastAsia"/>
                <w:kern w:val="2"/>
                <w:sz w:val="24"/>
                <w:u w:val="single"/>
              </w:rPr>
              <w:t xml:space="preserve">   </w:t>
            </w:r>
            <w:r w:rsidR="002E061F" w:rsidRPr="005101B9">
              <w:rPr>
                <w:rFonts w:ascii="楷体" w:eastAsia="楷体" w:hAnsi="楷体" w:cs="楷体_GB2312" w:hint="eastAsia"/>
                <w:sz w:val="24"/>
                <w:u w:val="single"/>
              </w:rPr>
              <w:t>6765227@qq.com</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 xml:space="preserve">   </w:t>
            </w:r>
          </w:p>
          <w:p w:rsidR="0055087D" w:rsidRPr="005101B9" w:rsidRDefault="0055087D" w:rsidP="0093605C">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投标人须及时登录盐都</w:t>
            </w:r>
            <w:r w:rsidR="0093605C" w:rsidRPr="005101B9">
              <w:rPr>
                <w:rFonts w:ascii="楷体" w:eastAsia="楷体" w:hAnsi="楷体" w:hint="eastAsia"/>
                <w:kern w:val="2"/>
                <w:sz w:val="24"/>
              </w:rPr>
              <w:t>公共资源交易</w:t>
            </w:r>
            <w:r w:rsidRPr="005101B9">
              <w:rPr>
                <w:rFonts w:ascii="楷体" w:eastAsia="楷体" w:hAnsi="楷体" w:hint="eastAsia"/>
                <w:kern w:val="2"/>
                <w:sz w:val="24"/>
              </w:rPr>
              <w:t>网（</w:t>
            </w:r>
            <w:r w:rsidR="003811BB" w:rsidRPr="005101B9">
              <w:rPr>
                <w:rFonts w:ascii="楷体" w:eastAsia="楷体" w:hAnsi="楷体"/>
                <w:b/>
                <w:kern w:val="2"/>
                <w:sz w:val="24"/>
              </w:rPr>
              <w:t>http://www.yandu.gov.cn/Front_ztb/</w:t>
            </w:r>
            <w:r w:rsidRPr="005101B9">
              <w:rPr>
                <w:rFonts w:ascii="楷体" w:eastAsia="楷体" w:hAnsi="楷体" w:hint="eastAsia"/>
                <w:kern w:val="2"/>
                <w:sz w:val="24"/>
              </w:rPr>
              <w:t>），查询招标答疑、补充通知、中标结果等相关内容，以上内容均在网上发布，不再另行通知。</w:t>
            </w:r>
          </w:p>
        </w:tc>
      </w:tr>
      <w:tr w:rsidR="0055087D" w:rsidRPr="005101B9" w:rsidTr="00D9424D">
        <w:trPr>
          <w:trHeight w:val="2820"/>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5101B9" w:rsidRDefault="0055087D" w:rsidP="00C965C0">
            <w:pPr>
              <w:pStyle w:val="ac"/>
              <w:adjustRightInd w:val="0"/>
              <w:snapToGrid w:val="0"/>
              <w:spacing w:line="500" w:lineRule="exact"/>
              <w:jc w:val="center"/>
              <w:rPr>
                <w:rFonts w:ascii="楷体" w:eastAsia="楷体" w:hAnsi="楷体"/>
                <w:kern w:val="2"/>
                <w:sz w:val="24"/>
              </w:rPr>
            </w:pPr>
            <w:r w:rsidRPr="005101B9">
              <w:rPr>
                <w:rFonts w:ascii="楷体" w:eastAsia="楷体" w:hAnsi="楷体" w:hint="eastAsia"/>
                <w:kern w:val="2"/>
                <w:sz w:val="24"/>
              </w:rPr>
              <w:t>4</w:t>
            </w:r>
          </w:p>
        </w:tc>
        <w:tc>
          <w:tcPr>
            <w:tcW w:w="8666" w:type="dxa"/>
          </w:tcPr>
          <w:p w:rsidR="003D0885" w:rsidRPr="005101B9" w:rsidRDefault="0055087D" w:rsidP="00C965C0">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投标文件递交截止时间：</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2017</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 xml:space="preserve"> 年</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12</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月</w:t>
            </w:r>
            <w:r w:rsidRPr="005101B9">
              <w:rPr>
                <w:rFonts w:ascii="楷体" w:eastAsia="楷体" w:hAnsi="楷体" w:hint="eastAsia"/>
                <w:kern w:val="2"/>
                <w:sz w:val="24"/>
                <w:u w:val="single"/>
              </w:rPr>
              <w:t xml:space="preserve">　</w:t>
            </w:r>
            <w:r w:rsidR="0094403B">
              <w:rPr>
                <w:rFonts w:ascii="楷体" w:eastAsia="楷体" w:hAnsi="楷体" w:hint="eastAsia"/>
                <w:kern w:val="2"/>
                <w:sz w:val="24"/>
                <w:u w:val="single"/>
              </w:rPr>
              <w:t>26</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日</w:t>
            </w:r>
            <w:r w:rsidRPr="005101B9">
              <w:rPr>
                <w:rFonts w:ascii="楷体" w:eastAsia="楷体" w:hAnsi="楷体" w:hint="eastAsia"/>
                <w:kern w:val="2"/>
                <w:sz w:val="24"/>
                <w:u w:val="single"/>
              </w:rPr>
              <w:t xml:space="preserve">　</w:t>
            </w:r>
            <w:r w:rsidR="00345416">
              <w:rPr>
                <w:rFonts w:ascii="楷体" w:eastAsia="楷体" w:hAnsi="楷体" w:hint="eastAsia"/>
                <w:kern w:val="2"/>
                <w:sz w:val="24"/>
                <w:u w:val="single"/>
              </w:rPr>
              <w:t>9:00</w:t>
            </w:r>
            <w:r w:rsidRPr="005101B9">
              <w:rPr>
                <w:rFonts w:ascii="楷体" w:eastAsia="楷体" w:hAnsi="楷体" w:hint="eastAsia"/>
                <w:kern w:val="2"/>
                <w:sz w:val="24"/>
                <w:u w:val="single"/>
              </w:rPr>
              <w:t xml:space="preserve">　</w:t>
            </w:r>
            <w:r w:rsidRPr="005101B9">
              <w:rPr>
                <w:rFonts w:ascii="楷体" w:eastAsia="楷体" w:hAnsi="楷体" w:hint="eastAsia"/>
                <w:kern w:val="2"/>
                <w:sz w:val="24"/>
              </w:rPr>
              <w:t>时</w:t>
            </w:r>
            <w:r w:rsidR="00696E80" w:rsidRPr="005101B9">
              <w:rPr>
                <w:rFonts w:ascii="楷体" w:eastAsia="楷体" w:hAnsi="楷体" w:hint="eastAsia"/>
                <w:kern w:val="2"/>
                <w:sz w:val="24"/>
              </w:rPr>
              <w:t>；</w:t>
            </w:r>
          </w:p>
          <w:p w:rsidR="0055087D" w:rsidRPr="005101B9" w:rsidRDefault="0055087D" w:rsidP="00C965C0">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地点:盐都区公共资源交易中心开标</w:t>
            </w:r>
            <w:r w:rsidR="00224A89" w:rsidRPr="005101B9">
              <w:rPr>
                <w:rFonts w:ascii="楷体" w:eastAsia="楷体" w:hAnsi="楷体" w:hint="eastAsia"/>
                <w:kern w:val="2"/>
                <w:sz w:val="24"/>
              </w:rPr>
              <w:t>一</w:t>
            </w:r>
            <w:r w:rsidRPr="005101B9">
              <w:rPr>
                <w:rFonts w:ascii="楷体" w:eastAsia="楷体" w:hAnsi="楷体" w:hint="eastAsia"/>
                <w:kern w:val="2"/>
                <w:sz w:val="24"/>
              </w:rPr>
              <w:t>室（盐城市盐都区世纪大道1188号服务大厦七楼）</w:t>
            </w:r>
          </w:p>
          <w:p w:rsidR="0055087D" w:rsidRPr="005101B9" w:rsidRDefault="0055087D" w:rsidP="00C965C0">
            <w:pPr>
              <w:pStyle w:val="ac"/>
              <w:adjustRightInd w:val="0"/>
              <w:snapToGrid w:val="0"/>
              <w:spacing w:line="340" w:lineRule="exact"/>
              <w:rPr>
                <w:rFonts w:ascii="楷体" w:eastAsia="楷体" w:hAnsi="楷体"/>
                <w:b/>
                <w:kern w:val="2"/>
                <w:sz w:val="24"/>
              </w:rPr>
            </w:pPr>
            <w:r w:rsidRPr="005101B9">
              <w:rPr>
                <w:rFonts w:ascii="楷体" w:eastAsia="楷体" w:hAnsi="楷体" w:hint="eastAsia"/>
                <w:b/>
                <w:kern w:val="2"/>
                <w:sz w:val="24"/>
              </w:rPr>
              <w:t>注：本项目投标人在递交投标文件时须同时提供（1）投标保证金收据原件；（2）法定代表人投标的须提供法定代表人身份证明书原件（按附件执行）；（3）如</w:t>
            </w:r>
            <w:r w:rsidR="00DC4C5C" w:rsidRPr="005101B9">
              <w:rPr>
                <w:rFonts w:ascii="楷体" w:eastAsia="楷体" w:hAnsi="楷体" w:hint="eastAsia"/>
                <w:b/>
                <w:kern w:val="2"/>
                <w:sz w:val="24"/>
              </w:rPr>
              <w:t>委托代理人投标的</w:t>
            </w:r>
            <w:r w:rsidRPr="005101B9">
              <w:rPr>
                <w:rFonts w:ascii="楷体" w:eastAsia="楷体" w:hAnsi="楷体" w:hint="eastAsia"/>
                <w:b/>
                <w:kern w:val="2"/>
                <w:sz w:val="24"/>
              </w:rPr>
              <w:t>须提供授权委托书原件（按附件执行）；</w:t>
            </w:r>
            <w:r w:rsidR="00B926C5" w:rsidRPr="005101B9">
              <w:rPr>
                <w:rFonts w:ascii="楷体" w:eastAsia="楷体" w:hAnsi="楷体" w:hint="eastAsia"/>
                <w:b/>
                <w:kern w:val="2"/>
                <w:sz w:val="24"/>
              </w:rPr>
              <w:t>（4）诚信承诺书原件（按附件执行）</w:t>
            </w:r>
            <w:r w:rsidR="00D73E2F" w:rsidRPr="005101B9">
              <w:rPr>
                <w:rFonts w:ascii="楷体" w:eastAsia="楷体" w:hAnsi="楷体" w:hint="eastAsia"/>
                <w:b/>
                <w:kern w:val="2"/>
                <w:sz w:val="24"/>
              </w:rPr>
              <w:t>,</w:t>
            </w:r>
            <w:r w:rsidRPr="005101B9">
              <w:rPr>
                <w:rFonts w:ascii="楷体" w:eastAsia="楷体" w:hAnsi="楷体" w:hint="eastAsia"/>
                <w:b/>
                <w:kern w:val="2"/>
                <w:sz w:val="24"/>
              </w:rPr>
              <w:t>以上原件不封装单独递交。</w:t>
            </w:r>
          </w:p>
          <w:p w:rsidR="0055087D" w:rsidRPr="005101B9" w:rsidRDefault="0055087D" w:rsidP="00C965C0">
            <w:pPr>
              <w:pStyle w:val="ac"/>
              <w:adjustRightInd w:val="0"/>
              <w:snapToGrid w:val="0"/>
              <w:spacing w:line="340" w:lineRule="exact"/>
              <w:rPr>
                <w:rFonts w:ascii="楷体" w:eastAsia="楷体" w:hAnsi="楷体"/>
                <w:b/>
                <w:kern w:val="2"/>
                <w:sz w:val="24"/>
              </w:rPr>
            </w:pPr>
            <w:r w:rsidRPr="005101B9">
              <w:rPr>
                <w:rFonts w:ascii="楷体" w:eastAsia="楷体" w:hAnsi="楷体" w:hint="eastAsia"/>
                <w:b/>
                <w:kern w:val="2"/>
                <w:sz w:val="24"/>
              </w:rPr>
              <w:t>若投标人未出示或出示不齐全，招标人将拒收（退回）其投标文件。</w:t>
            </w:r>
          </w:p>
        </w:tc>
      </w:tr>
      <w:tr w:rsidR="0055087D" w:rsidRPr="005101B9" w:rsidTr="00D9424D">
        <w:trPr>
          <w:trHeight w:val="1409"/>
          <w:jc w:val="center"/>
        </w:trPr>
        <w:tc>
          <w:tcPr>
            <w:tcW w:w="456" w:type="dxa"/>
            <w:tcBorders>
              <w:top w:val="single" w:sz="4" w:space="0" w:color="auto"/>
              <w:left w:val="single" w:sz="8" w:space="0" w:color="auto"/>
              <w:bottom w:val="single" w:sz="4" w:space="0" w:color="auto"/>
              <w:right w:val="single" w:sz="4" w:space="0" w:color="auto"/>
            </w:tcBorders>
            <w:vAlign w:val="center"/>
          </w:tcPr>
          <w:p w:rsidR="0055087D" w:rsidRPr="005101B9" w:rsidRDefault="0055087D" w:rsidP="00C965C0">
            <w:pPr>
              <w:pStyle w:val="ac"/>
              <w:adjustRightInd w:val="0"/>
              <w:snapToGrid w:val="0"/>
              <w:spacing w:line="500" w:lineRule="exact"/>
              <w:jc w:val="center"/>
              <w:rPr>
                <w:rFonts w:ascii="楷体" w:eastAsia="楷体" w:hAnsi="楷体"/>
                <w:kern w:val="2"/>
                <w:sz w:val="24"/>
              </w:rPr>
            </w:pPr>
            <w:r w:rsidRPr="005101B9">
              <w:rPr>
                <w:rFonts w:ascii="楷体" w:eastAsia="楷体" w:hAnsi="楷体" w:hint="eastAsia"/>
                <w:kern w:val="2"/>
                <w:sz w:val="24"/>
              </w:rPr>
              <w:t>5</w:t>
            </w:r>
          </w:p>
        </w:tc>
        <w:tc>
          <w:tcPr>
            <w:tcW w:w="8666" w:type="dxa"/>
            <w:tcBorders>
              <w:top w:val="single" w:sz="4" w:space="0" w:color="auto"/>
              <w:left w:val="single" w:sz="4" w:space="0" w:color="auto"/>
              <w:bottom w:val="single" w:sz="4" w:space="0" w:color="auto"/>
              <w:right w:val="single" w:sz="8" w:space="0" w:color="auto"/>
            </w:tcBorders>
            <w:vAlign w:val="center"/>
          </w:tcPr>
          <w:p w:rsidR="003D0885" w:rsidRPr="005101B9" w:rsidRDefault="0055087D" w:rsidP="003D0885">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开标时间：</w:t>
            </w:r>
            <w:r w:rsidR="00345416">
              <w:rPr>
                <w:rFonts w:ascii="楷体" w:eastAsia="楷体" w:hAnsi="楷体" w:hint="eastAsia"/>
                <w:kern w:val="2"/>
                <w:sz w:val="24"/>
                <w:u w:val="single"/>
              </w:rPr>
              <w:t>2017</w:t>
            </w:r>
            <w:r w:rsidR="00345416" w:rsidRPr="005101B9">
              <w:rPr>
                <w:rFonts w:ascii="楷体" w:eastAsia="楷体" w:hAnsi="楷体" w:hint="eastAsia"/>
                <w:kern w:val="2"/>
                <w:sz w:val="24"/>
                <w:u w:val="single"/>
              </w:rPr>
              <w:t xml:space="preserve"> </w:t>
            </w:r>
            <w:r w:rsidR="00345416" w:rsidRPr="005101B9">
              <w:rPr>
                <w:rFonts w:ascii="楷体" w:eastAsia="楷体" w:hAnsi="楷体" w:hint="eastAsia"/>
                <w:kern w:val="2"/>
                <w:sz w:val="24"/>
              </w:rPr>
              <w:t xml:space="preserve"> 年</w:t>
            </w:r>
            <w:r w:rsidR="00345416" w:rsidRPr="005101B9">
              <w:rPr>
                <w:rFonts w:ascii="楷体" w:eastAsia="楷体" w:hAnsi="楷体" w:hint="eastAsia"/>
                <w:kern w:val="2"/>
                <w:sz w:val="24"/>
                <w:u w:val="single"/>
              </w:rPr>
              <w:t xml:space="preserve">　</w:t>
            </w:r>
            <w:r w:rsidR="00345416">
              <w:rPr>
                <w:rFonts w:ascii="楷体" w:eastAsia="楷体" w:hAnsi="楷体" w:hint="eastAsia"/>
                <w:kern w:val="2"/>
                <w:sz w:val="24"/>
                <w:u w:val="single"/>
              </w:rPr>
              <w:t>12</w:t>
            </w:r>
            <w:r w:rsidR="00345416" w:rsidRPr="005101B9">
              <w:rPr>
                <w:rFonts w:ascii="楷体" w:eastAsia="楷体" w:hAnsi="楷体" w:hint="eastAsia"/>
                <w:kern w:val="2"/>
                <w:sz w:val="24"/>
                <w:u w:val="single"/>
              </w:rPr>
              <w:t xml:space="preserve">　</w:t>
            </w:r>
            <w:r w:rsidR="00345416" w:rsidRPr="005101B9">
              <w:rPr>
                <w:rFonts w:ascii="楷体" w:eastAsia="楷体" w:hAnsi="楷体" w:hint="eastAsia"/>
                <w:kern w:val="2"/>
                <w:sz w:val="24"/>
              </w:rPr>
              <w:t>月</w:t>
            </w:r>
            <w:r w:rsidR="00345416" w:rsidRPr="005101B9">
              <w:rPr>
                <w:rFonts w:ascii="楷体" w:eastAsia="楷体" w:hAnsi="楷体" w:hint="eastAsia"/>
                <w:kern w:val="2"/>
                <w:sz w:val="24"/>
                <w:u w:val="single"/>
              </w:rPr>
              <w:t xml:space="preserve">　</w:t>
            </w:r>
            <w:r w:rsidR="00345416">
              <w:rPr>
                <w:rFonts w:ascii="楷体" w:eastAsia="楷体" w:hAnsi="楷体" w:hint="eastAsia"/>
                <w:kern w:val="2"/>
                <w:sz w:val="24"/>
                <w:u w:val="single"/>
              </w:rPr>
              <w:t>26</w:t>
            </w:r>
            <w:r w:rsidR="00345416" w:rsidRPr="005101B9">
              <w:rPr>
                <w:rFonts w:ascii="楷体" w:eastAsia="楷体" w:hAnsi="楷体" w:hint="eastAsia"/>
                <w:kern w:val="2"/>
                <w:sz w:val="24"/>
                <w:u w:val="single"/>
              </w:rPr>
              <w:t xml:space="preserve">　</w:t>
            </w:r>
            <w:r w:rsidR="00345416" w:rsidRPr="005101B9">
              <w:rPr>
                <w:rFonts w:ascii="楷体" w:eastAsia="楷体" w:hAnsi="楷体" w:hint="eastAsia"/>
                <w:kern w:val="2"/>
                <w:sz w:val="24"/>
              </w:rPr>
              <w:t>日</w:t>
            </w:r>
            <w:r w:rsidR="00345416" w:rsidRPr="005101B9">
              <w:rPr>
                <w:rFonts w:ascii="楷体" w:eastAsia="楷体" w:hAnsi="楷体" w:hint="eastAsia"/>
                <w:kern w:val="2"/>
                <w:sz w:val="24"/>
                <w:u w:val="single"/>
              </w:rPr>
              <w:t xml:space="preserve">　</w:t>
            </w:r>
            <w:r w:rsidR="00345416">
              <w:rPr>
                <w:rFonts w:ascii="楷体" w:eastAsia="楷体" w:hAnsi="楷体" w:hint="eastAsia"/>
                <w:kern w:val="2"/>
                <w:sz w:val="24"/>
                <w:u w:val="single"/>
              </w:rPr>
              <w:t>9:00</w:t>
            </w:r>
            <w:r w:rsidR="00345416" w:rsidRPr="005101B9">
              <w:rPr>
                <w:rFonts w:ascii="楷体" w:eastAsia="楷体" w:hAnsi="楷体" w:hint="eastAsia"/>
                <w:kern w:val="2"/>
                <w:sz w:val="24"/>
                <w:u w:val="single"/>
              </w:rPr>
              <w:t xml:space="preserve">　</w:t>
            </w:r>
            <w:r w:rsidR="00345416" w:rsidRPr="005101B9">
              <w:rPr>
                <w:rFonts w:ascii="楷体" w:eastAsia="楷体" w:hAnsi="楷体" w:hint="eastAsia"/>
                <w:kern w:val="2"/>
                <w:sz w:val="24"/>
              </w:rPr>
              <w:t>时</w:t>
            </w:r>
            <w:r w:rsidR="00696E80" w:rsidRPr="005101B9">
              <w:rPr>
                <w:rFonts w:ascii="楷体" w:eastAsia="楷体" w:hAnsi="楷体" w:hint="eastAsia"/>
                <w:kern w:val="2"/>
                <w:sz w:val="24"/>
              </w:rPr>
              <w:t>；</w:t>
            </w:r>
          </w:p>
          <w:p w:rsidR="0055087D" w:rsidRPr="005101B9" w:rsidRDefault="0055087D" w:rsidP="003D0885">
            <w:pPr>
              <w:pStyle w:val="ac"/>
              <w:adjustRightInd w:val="0"/>
              <w:snapToGrid w:val="0"/>
              <w:spacing w:line="340" w:lineRule="exact"/>
              <w:rPr>
                <w:rFonts w:ascii="楷体" w:eastAsia="楷体" w:hAnsi="楷体"/>
                <w:kern w:val="2"/>
                <w:sz w:val="24"/>
              </w:rPr>
            </w:pPr>
            <w:r w:rsidRPr="005101B9">
              <w:rPr>
                <w:rFonts w:ascii="楷体" w:eastAsia="楷体" w:hAnsi="楷体" w:hint="eastAsia"/>
                <w:kern w:val="2"/>
                <w:sz w:val="24"/>
              </w:rPr>
              <w:t>地点:盐都区公共资源交易中心开标</w:t>
            </w:r>
            <w:r w:rsidR="00E05959" w:rsidRPr="005101B9">
              <w:rPr>
                <w:rFonts w:ascii="楷体" w:eastAsia="楷体" w:hAnsi="楷体" w:hint="eastAsia"/>
                <w:kern w:val="2"/>
                <w:sz w:val="24"/>
              </w:rPr>
              <w:t>一</w:t>
            </w:r>
            <w:r w:rsidRPr="005101B9">
              <w:rPr>
                <w:rFonts w:ascii="楷体" w:eastAsia="楷体" w:hAnsi="楷体" w:hint="eastAsia"/>
                <w:kern w:val="2"/>
                <w:sz w:val="24"/>
              </w:rPr>
              <w:t>室（</w:t>
            </w:r>
            <w:r w:rsidRPr="005101B9">
              <w:rPr>
                <w:rFonts w:ascii="楷体" w:eastAsia="楷体" w:hAnsi="楷体" w:hint="eastAsia"/>
                <w:sz w:val="24"/>
              </w:rPr>
              <w:t>盐城市盐都区世纪大道1188号服务大厦七楼</w:t>
            </w:r>
            <w:r w:rsidRPr="005101B9">
              <w:rPr>
                <w:rFonts w:ascii="楷体" w:eastAsia="楷体" w:hAnsi="楷体" w:hint="eastAsia"/>
                <w:kern w:val="2"/>
                <w:sz w:val="24"/>
              </w:rPr>
              <w:t>）</w:t>
            </w:r>
          </w:p>
        </w:tc>
      </w:tr>
    </w:tbl>
    <w:p w:rsidR="002E061F" w:rsidRPr="005101B9" w:rsidRDefault="002E061F" w:rsidP="00776562">
      <w:pPr>
        <w:pStyle w:val="ac"/>
        <w:adjustRightInd w:val="0"/>
        <w:snapToGrid w:val="0"/>
        <w:spacing w:beforeLines="50" w:line="460" w:lineRule="exact"/>
        <w:rPr>
          <w:rFonts w:ascii="楷体" w:eastAsia="楷体" w:hAnsi="楷体"/>
          <w:sz w:val="24"/>
        </w:rPr>
      </w:pPr>
      <w:r w:rsidRPr="005101B9">
        <w:rPr>
          <w:rFonts w:ascii="楷体" w:eastAsia="楷体" w:hAnsi="楷体" w:hint="eastAsia"/>
          <w:sz w:val="24"/>
        </w:rPr>
        <w:t>招标人联系人：</w:t>
      </w:r>
      <w:r w:rsidRPr="005101B9">
        <w:rPr>
          <w:rFonts w:ascii="楷体" w:eastAsia="楷体" w:hAnsi="楷体" w:cs="宋体" w:hint="eastAsia"/>
          <w:sz w:val="24"/>
          <w:szCs w:val="24"/>
          <w:shd w:val="clear" w:color="auto" w:fill="FFFFFF"/>
        </w:rPr>
        <w:t>刘一鸣</w:t>
      </w:r>
      <w:r w:rsidRPr="005101B9">
        <w:rPr>
          <w:rFonts w:ascii="楷体" w:eastAsia="楷体" w:hAnsi="楷体" w:hint="eastAsia"/>
          <w:sz w:val="24"/>
        </w:rPr>
        <w:t xml:space="preserve">　　　　　　　　　　　  联系电话：</w:t>
      </w:r>
      <w:r w:rsidRPr="005101B9">
        <w:rPr>
          <w:rFonts w:ascii="楷体" w:eastAsia="楷体" w:hAnsi="楷体" w:cs="宋体" w:hint="eastAsia"/>
          <w:sz w:val="24"/>
          <w:szCs w:val="24"/>
          <w:shd w:val="clear" w:color="auto" w:fill="FFFFFF"/>
        </w:rPr>
        <w:t>15366559100</w:t>
      </w:r>
    </w:p>
    <w:p w:rsidR="0055087D" w:rsidRPr="005101B9" w:rsidRDefault="002E061F" w:rsidP="00776562">
      <w:pPr>
        <w:pStyle w:val="Style9"/>
        <w:adjustRightInd w:val="0"/>
        <w:snapToGrid w:val="0"/>
        <w:spacing w:beforeLines="50" w:line="460" w:lineRule="exact"/>
        <w:rPr>
          <w:rFonts w:ascii="楷体" w:eastAsia="楷体" w:hAnsi="楷体"/>
          <w:sz w:val="24"/>
        </w:rPr>
      </w:pPr>
      <w:r w:rsidRPr="005101B9">
        <w:rPr>
          <w:rFonts w:ascii="楷体" w:eastAsia="楷体" w:hAnsi="楷体" w:hint="eastAsia"/>
          <w:sz w:val="24"/>
        </w:rPr>
        <w:t>招标代理机构联系人：</w:t>
      </w:r>
      <w:r w:rsidRPr="005101B9">
        <w:rPr>
          <w:rFonts w:ascii="楷体" w:eastAsia="楷体" w:hAnsi="楷体" w:cs="宋体" w:hint="eastAsia"/>
          <w:kern w:val="0"/>
          <w:sz w:val="24"/>
          <w:szCs w:val="24"/>
          <w:shd w:val="clear" w:color="auto" w:fill="FFFFFF"/>
        </w:rPr>
        <w:t>尹桂云</w:t>
      </w:r>
      <w:r w:rsidRPr="005101B9">
        <w:rPr>
          <w:rFonts w:ascii="楷体" w:eastAsia="楷体" w:hAnsi="楷体" w:hint="eastAsia"/>
          <w:sz w:val="24"/>
        </w:rPr>
        <w:t xml:space="preserve">　　　　 　　     联系电话：</w:t>
      </w:r>
      <w:r w:rsidRPr="005101B9">
        <w:rPr>
          <w:rFonts w:ascii="楷体" w:eastAsia="楷体" w:hAnsi="楷体" w:cs="宋体" w:hint="eastAsia"/>
          <w:kern w:val="0"/>
          <w:sz w:val="24"/>
          <w:szCs w:val="24"/>
          <w:shd w:val="clear" w:color="auto" w:fill="FFFFFF"/>
        </w:rPr>
        <w:t>18861983696</w:t>
      </w:r>
    </w:p>
    <w:p w:rsidR="0055087D" w:rsidRPr="005101B9" w:rsidRDefault="0055087D" w:rsidP="006D4616">
      <w:pPr>
        <w:spacing w:line="500" w:lineRule="exact"/>
        <w:ind w:firstLineChars="200" w:firstLine="482"/>
        <w:jc w:val="center"/>
        <w:rPr>
          <w:rFonts w:ascii="楷体" w:eastAsia="楷体" w:hAnsi="楷体"/>
          <w:b/>
          <w:bCs/>
          <w:sz w:val="44"/>
        </w:rPr>
      </w:pPr>
      <w:r w:rsidRPr="005101B9">
        <w:rPr>
          <w:rFonts w:ascii="楷体" w:eastAsia="楷体" w:hAnsi="楷体" w:hint="eastAsia"/>
          <w:b/>
          <w:sz w:val="24"/>
        </w:rPr>
        <w:br w:type="page"/>
      </w:r>
      <w:r w:rsidRPr="005101B9">
        <w:rPr>
          <w:rFonts w:ascii="楷体" w:eastAsia="楷体" w:hAnsi="楷体" w:hint="eastAsia"/>
          <w:b/>
          <w:sz w:val="44"/>
          <w:szCs w:val="44"/>
        </w:rPr>
        <w:lastRenderedPageBreak/>
        <w:t>第二部分  总则</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1、综合说明</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1.1设计单位：</w:t>
      </w:r>
      <w:r w:rsidR="008832EC" w:rsidRPr="005101B9">
        <w:rPr>
          <w:rFonts w:ascii="楷体" w:eastAsia="楷体" w:hAnsi="楷体" w:hint="eastAsia"/>
          <w:sz w:val="24"/>
        </w:rPr>
        <w:t>上海开艺设计集团有限公司</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1.2招标规模：</w:t>
      </w:r>
      <w:r w:rsidR="00227783" w:rsidRPr="005101B9">
        <w:rPr>
          <w:rFonts w:ascii="楷体" w:eastAsia="楷体" w:hAnsi="楷体" w:hint="eastAsia"/>
          <w:sz w:val="24"/>
        </w:rPr>
        <w:t>投资额约120万</w:t>
      </w:r>
    </w:p>
    <w:p w:rsidR="00543B60" w:rsidRPr="005101B9" w:rsidRDefault="00543B60" w:rsidP="0055087D">
      <w:pPr>
        <w:spacing w:line="500" w:lineRule="exact"/>
        <w:ind w:left="482"/>
        <w:rPr>
          <w:rFonts w:ascii="楷体" w:eastAsia="楷体" w:hAnsi="楷体"/>
          <w:b/>
          <w:sz w:val="24"/>
        </w:rPr>
      </w:pPr>
      <w:r w:rsidRPr="005101B9">
        <w:rPr>
          <w:rFonts w:ascii="楷体" w:eastAsia="楷体" w:hAnsi="楷体" w:hint="eastAsia"/>
          <w:b/>
          <w:sz w:val="24"/>
        </w:rPr>
        <w:t xml:space="preserve">    招标范围：</w:t>
      </w:r>
      <w:r w:rsidR="00227783" w:rsidRPr="005101B9">
        <w:rPr>
          <w:rFonts w:ascii="楷体" w:eastAsia="楷体" w:hAnsi="楷体" w:cs="宋体" w:hint="eastAsia"/>
          <w:sz w:val="24"/>
          <w:shd w:val="clear" w:color="auto" w:fill="FFFFFF"/>
        </w:rPr>
        <w:t>冈中敬老院消防改造工程施工，具体详见工程量清单及图纸。</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1.3结构层次：</w:t>
      </w:r>
      <w:r w:rsidR="008832EC" w:rsidRPr="005101B9">
        <w:rPr>
          <w:rFonts w:ascii="楷体" w:eastAsia="楷体" w:hAnsi="楷体" w:hint="eastAsia"/>
          <w:sz w:val="24"/>
        </w:rPr>
        <w:t>/</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1.4项目地点：</w:t>
      </w:r>
      <w:r w:rsidR="00227783" w:rsidRPr="005101B9">
        <w:rPr>
          <w:rFonts w:ascii="楷体" w:eastAsia="楷体" w:hAnsi="楷体" w:hint="eastAsia"/>
          <w:sz w:val="24"/>
        </w:rPr>
        <w:t>盐城市盐渎街道</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1.5承包方式：</w:t>
      </w:r>
      <w:r w:rsidR="00227783" w:rsidRPr="005101B9">
        <w:rPr>
          <w:rFonts w:ascii="楷体" w:eastAsia="楷体" w:hAnsi="楷体" w:hint="eastAsia"/>
          <w:sz w:val="24"/>
        </w:rPr>
        <w:t>包工包料</w:t>
      </w:r>
    </w:p>
    <w:p w:rsidR="0055087D" w:rsidRPr="005101B9" w:rsidRDefault="0055087D" w:rsidP="0055087D">
      <w:pPr>
        <w:spacing w:line="500" w:lineRule="exact"/>
        <w:ind w:left="482"/>
        <w:rPr>
          <w:rFonts w:ascii="楷体" w:eastAsia="楷体" w:hAnsi="楷体"/>
          <w:b/>
          <w:sz w:val="24"/>
        </w:rPr>
      </w:pPr>
      <w:r w:rsidRPr="005101B9">
        <w:rPr>
          <w:rFonts w:ascii="楷体" w:eastAsia="楷体" w:hAnsi="楷体" w:hint="eastAsia"/>
          <w:b/>
          <w:sz w:val="24"/>
        </w:rPr>
        <w:t>1.6资金来源及比例：</w:t>
      </w:r>
      <w:r w:rsidR="008832EC" w:rsidRPr="005101B9">
        <w:rPr>
          <w:rFonts w:ascii="楷体" w:eastAsia="楷体" w:hAnsi="楷体" w:cs="宋体" w:hint="eastAsia"/>
          <w:kern w:val="0"/>
          <w:sz w:val="24"/>
          <w:shd w:val="clear" w:color="auto" w:fill="FFFFFF"/>
        </w:rPr>
        <w:t>自筹并已落实</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2、招标方式</w:t>
      </w:r>
    </w:p>
    <w:p w:rsidR="0055087D" w:rsidRPr="005101B9" w:rsidRDefault="0055087D" w:rsidP="0055087D">
      <w:pPr>
        <w:spacing w:line="500" w:lineRule="exact"/>
        <w:ind w:firstLineChars="200" w:firstLine="480"/>
        <w:rPr>
          <w:rFonts w:ascii="楷体" w:eastAsia="楷体" w:hAnsi="楷体"/>
          <w:b/>
          <w:sz w:val="24"/>
        </w:rPr>
      </w:pPr>
      <w:r w:rsidRPr="005101B9">
        <w:rPr>
          <w:rFonts w:ascii="楷体" w:eastAsia="楷体" w:hAnsi="楷体" w:hint="eastAsia"/>
          <w:sz w:val="24"/>
        </w:rPr>
        <w:t>2.1 本项目招标方式：</w:t>
      </w:r>
      <w:r w:rsidR="008832EC" w:rsidRPr="005101B9">
        <w:rPr>
          <w:rFonts w:ascii="楷体" w:eastAsia="楷体" w:hAnsi="楷体" w:hint="eastAsia"/>
          <w:sz w:val="24"/>
        </w:rPr>
        <w:t>公开招标</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2.2 招标文件的组成：本项目招标文件由投标须知、总则、技术参数、投标文件编制方法及要求、开标、评标、定标、合同主要条款、评标定标办法、附件等八部分等内容组成。</w:t>
      </w:r>
    </w:p>
    <w:p w:rsidR="0055087D" w:rsidRPr="005101B9" w:rsidRDefault="0055087D" w:rsidP="0055087D">
      <w:pPr>
        <w:snapToGrid w:val="0"/>
        <w:spacing w:line="360" w:lineRule="auto"/>
        <w:ind w:right="-335"/>
        <w:jc w:val="left"/>
        <w:rPr>
          <w:rFonts w:ascii="楷体" w:eastAsia="楷体" w:hAnsi="楷体"/>
          <w:b/>
          <w:sz w:val="24"/>
        </w:rPr>
      </w:pPr>
    </w:p>
    <w:p w:rsidR="0055087D" w:rsidRPr="005101B9" w:rsidRDefault="0055087D" w:rsidP="006D4616">
      <w:pPr>
        <w:snapToGrid w:val="0"/>
        <w:spacing w:line="360" w:lineRule="auto"/>
        <w:ind w:right="-335" w:firstLineChars="200" w:firstLine="482"/>
        <w:jc w:val="left"/>
        <w:rPr>
          <w:rFonts w:ascii="楷体" w:eastAsia="楷体" w:hAnsi="楷体"/>
          <w:b/>
          <w:sz w:val="24"/>
        </w:rPr>
      </w:pPr>
      <w:r w:rsidRPr="005101B9">
        <w:rPr>
          <w:rFonts w:ascii="楷体" w:eastAsia="楷体" w:hAnsi="楷体" w:hint="eastAsia"/>
          <w:b/>
          <w:sz w:val="24"/>
        </w:rPr>
        <w:t>3、投标人资格要求</w:t>
      </w:r>
    </w:p>
    <w:p w:rsidR="00AD11EB" w:rsidRPr="005101B9" w:rsidRDefault="0055087D" w:rsidP="00227783">
      <w:pPr>
        <w:spacing w:line="500" w:lineRule="exact"/>
        <w:ind w:firstLineChars="200" w:firstLine="480"/>
        <w:rPr>
          <w:szCs w:val="20"/>
        </w:rPr>
      </w:pPr>
      <w:r w:rsidRPr="005101B9">
        <w:rPr>
          <w:rFonts w:ascii="楷体" w:eastAsia="楷体" w:hAnsi="楷体" w:hint="eastAsia"/>
          <w:sz w:val="24"/>
        </w:rPr>
        <w:t>3.1资质等级</w:t>
      </w:r>
      <w:r w:rsidR="00F24FAA" w:rsidRPr="005101B9">
        <w:rPr>
          <w:rFonts w:ascii="楷体" w:eastAsia="楷体" w:hAnsi="楷体" w:hint="eastAsia"/>
          <w:sz w:val="24"/>
        </w:rPr>
        <w:t>和范围</w:t>
      </w:r>
      <w:r w:rsidRPr="005101B9">
        <w:rPr>
          <w:rFonts w:ascii="楷体" w:eastAsia="楷体" w:hAnsi="楷体" w:hint="eastAsia"/>
          <w:sz w:val="24"/>
        </w:rPr>
        <w:t>：</w:t>
      </w:r>
      <w:r w:rsidR="00227783" w:rsidRPr="005101B9">
        <w:rPr>
          <w:rFonts w:ascii="楷体" w:eastAsia="楷体" w:hAnsi="楷体" w:hint="eastAsia"/>
          <w:sz w:val="24"/>
        </w:rPr>
        <w:t>具有行政主管部门核发的消防设施工程专业承包二级及以上或消防设施工程设计与施工一体化二级及以上施工资质的独立法人，并具有安全生产许可证。</w:t>
      </w:r>
      <w:r w:rsidR="00354A4A" w:rsidRPr="005101B9">
        <w:rPr>
          <w:rFonts w:ascii="楷体" w:eastAsia="楷体" w:hAnsi="楷体" w:hint="eastAsia"/>
          <w:sz w:val="24"/>
        </w:rPr>
        <w:t xml:space="preserve">    </w:t>
      </w:r>
    </w:p>
    <w:p w:rsidR="005C4DF1" w:rsidRPr="005101B9" w:rsidRDefault="009527F8" w:rsidP="009527F8">
      <w:pPr>
        <w:snapToGrid w:val="0"/>
        <w:spacing w:line="500" w:lineRule="atLeast"/>
        <w:ind w:right="-335" w:firstLineChars="200" w:firstLine="480"/>
        <w:jc w:val="left"/>
        <w:rPr>
          <w:rFonts w:ascii="楷体" w:eastAsia="楷体" w:hAnsi="楷体"/>
          <w:sz w:val="24"/>
        </w:rPr>
      </w:pPr>
      <w:r w:rsidRPr="005101B9">
        <w:rPr>
          <w:rFonts w:ascii="楷体" w:eastAsia="楷体" w:hAnsi="楷体" w:hint="eastAsia"/>
          <w:sz w:val="24"/>
        </w:rPr>
        <w:t>3.2 信誉要求</w:t>
      </w:r>
    </w:p>
    <w:p w:rsidR="009527F8" w:rsidRPr="005101B9" w:rsidRDefault="005C4DF1" w:rsidP="009527F8">
      <w:pPr>
        <w:snapToGrid w:val="0"/>
        <w:spacing w:line="500" w:lineRule="atLeast"/>
        <w:ind w:right="-335" w:firstLineChars="200" w:firstLine="480"/>
        <w:jc w:val="left"/>
        <w:rPr>
          <w:rFonts w:ascii="楷体" w:eastAsia="楷体" w:hAnsi="楷体"/>
          <w:sz w:val="24"/>
        </w:rPr>
      </w:pPr>
      <w:r w:rsidRPr="005101B9">
        <w:rPr>
          <w:rFonts w:ascii="楷体" w:eastAsia="楷体" w:hAnsi="楷体" w:hint="eastAsia"/>
          <w:sz w:val="24"/>
        </w:rPr>
        <w:t>3.2.1</w:t>
      </w:r>
      <w:r w:rsidR="009527F8" w:rsidRPr="005101B9">
        <w:rPr>
          <w:rFonts w:ascii="楷体" w:eastAsia="楷体" w:hAnsi="楷体" w:hint="eastAsia"/>
          <w:sz w:val="24"/>
        </w:rPr>
        <w:t>投标人没有被国家、江苏省省级有关部门及盐城市级有关部门暂停招投标或市场准入资格且在公示处罚期内。</w:t>
      </w:r>
    </w:p>
    <w:p w:rsidR="005C4DF1" w:rsidRPr="005101B9" w:rsidRDefault="005C4DF1" w:rsidP="009527F8">
      <w:pPr>
        <w:snapToGrid w:val="0"/>
        <w:spacing w:line="500" w:lineRule="atLeast"/>
        <w:ind w:right="-335" w:firstLineChars="200" w:firstLine="480"/>
        <w:jc w:val="left"/>
        <w:rPr>
          <w:rFonts w:ascii="楷体" w:eastAsia="楷体" w:hAnsi="楷体"/>
          <w:sz w:val="24"/>
        </w:rPr>
      </w:pPr>
      <w:r w:rsidRPr="005101B9">
        <w:rPr>
          <w:rFonts w:ascii="楷体" w:eastAsia="楷体" w:hAnsi="楷体" w:hint="eastAsia"/>
          <w:sz w:val="24"/>
        </w:rPr>
        <w:t>3.2.2企业近1年内没有无正当理由放弃中标资格（不含项目负责人多投多中后放弃）、不与招标人订立合同、拒不提供履约担保情形的。</w:t>
      </w:r>
    </w:p>
    <w:p w:rsidR="005101B9" w:rsidRPr="005101B9" w:rsidRDefault="005101B9" w:rsidP="009527F8">
      <w:pPr>
        <w:snapToGrid w:val="0"/>
        <w:spacing w:line="500" w:lineRule="atLeast"/>
        <w:ind w:right="-335" w:firstLineChars="200" w:firstLine="480"/>
        <w:jc w:val="left"/>
        <w:rPr>
          <w:rFonts w:ascii="楷体" w:eastAsia="楷体" w:hAnsi="楷体"/>
          <w:sz w:val="24"/>
        </w:rPr>
      </w:pPr>
      <w:r w:rsidRPr="005101B9">
        <w:rPr>
          <w:rFonts w:ascii="楷体" w:eastAsia="楷体" w:hAnsi="楷体" w:hint="eastAsia"/>
          <w:sz w:val="24"/>
        </w:rPr>
        <w:t>3.2.3</w:t>
      </w:r>
      <w:r w:rsidRPr="005101B9">
        <w:rPr>
          <w:rFonts w:ascii="楷体" w:eastAsia="楷体" w:hAnsi="楷体"/>
          <w:sz w:val="24"/>
        </w:rPr>
        <w:t>招投标相关单位及个人 在招投标活动中存在</w:t>
      </w:r>
      <w:r w:rsidRPr="005101B9">
        <w:rPr>
          <w:rFonts w:ascii="楷体" w:eastAsia="楷体" w:hAnsi="楷体" w:hint="eastAsia"/>
          <w:sz w:val="24"/>
        </w:rPr>
        <w:t>招标文件正文第五部分10.2.1以及10.2.2条</w:t>
      </w:r>
      <w:r w:rsidRPr="005101B9">
        <w:rPr>
          <w:rFonts w:ascii="楷体" w:eastAsia="楷体" w:hAnsi="楷体"/>
          <w:sz w:val="24"/>
        </w:rPr>
        <w:t>失信行为的，在</w:t>
      </w:r>
      <w:r w:rsidRPr="005101B9">
        <w:rPr>
          <w:rFonts w:ascii="楷体" w:eastAsia="楷体" w:hAnsi="楷体" w:hint="eastAsia"/>
          <w:sz w:val="24"/>
        </w:rPr>
        <w:t>“江苏省建设工程招标网”</w:t>
      </w:r>
      <w:r w:rsidRPr="005101B9">
        <w:rPr>
          <w:rFonts w:ascii="楷体" w:eastAsia="楷体" w:hAnsi="楷体"/>
          <w:sz w:val="24"/>
        </w:rPr>
        <w:t>公示期间，</w:t>
      </w:r>
      <w:r w:rsidRPr="005101B9">
        <w:rPr>
          <w:rFonts w:ascii="楷体" w:eastAsia="楷体" w:hAnsi="楷体" w:hint="eastAsia"/>
          <w:sz w:val="24"/>
        </w:rPr>
        <w:t>本项目的</w:t>
      </w:r>
      <w:r w:rsidRPr="005101B9">
        <w:rPr>
          <w:rFonts w:ascii="楷体" w:eastAsia="楷体" w:hAnsi="楷体"/>
          <w:sz w:val="24"/>
        </w:rPr>
        <w:t>招标人拒绝其投标</w:t>
      </w:r>
      <w:r w:rsidRPr="005101B9">
        <w:rPr>
          <w:rFonts w:ascii="楷体" w:eastAsia="楷体" w:hAnsi="楷体" w:hint="eastAsia"/>
          <w:sz w:val="24"/>
        </w:rPr>
        <w:t>。</w:t>
      </w:r>
    </w:p>
    <w:p w:rsidR="0055087D" w:rsidRPr="005101B9" w:rsidRDefault="009527F8" w:rsidP="0055087D">
      <w:pPr>
        <w:snapToGrid w:val="0"/>
        <w:spacing w:line="500" w:lineRule="atLeast"/>
        <w:ind w:right="-335" w:firstLineChars="200" w:firstLine="480"/>
        <w:jc w:val="left"/>
        <w:rPr>
          <w:rFonts w:ascii="楷体" w:eastAsia="楷体" w:hAnsi="楷体"/>
          <w:sz w:val="24"/>
        </w:rPr>
      </w:pPr>
      <w:r w:rsidRPr="005101B9">
        <w:rPr>
          <w:rFonts w:ascii="楷体" w:eastAsia="楷体" w:hAnsi="楷体" w:hint="eastAsia"/>
          <w:sz w:val="24"/>
        </w:rPr>
        <w:t>3.3</w:t>
      </w:r>
      <w:r w:rsidR="0055087D" w:rsidRPr="005101B9">
        <w:rPr>
          <w:rFonts w:ascii="楷体" w:eastAsia="楷体" w:hAnsi="楷体" w:hint="eastAsia"/>
          <w:sz w:val="24"/>
        </w:rPr>
        <w:t>本招标项目不接受联合体投标。</w:t>
      </w:r>
    </w:p>
    <w:p w:rsidR="0055087D" w:rsidRPr="005101B9" w:rsidRDefault="009527F8" w:rsidP="0055087D">
      <w:pPr>
        <w:shd w:val="solid" w:color="FFFFFF" w:fill="auto"/>
        <w:autoSpaceDN w:val="0"/>
        <w:adjustRightInd w:val="0"/>
        <w:spacing w:line="500" w:lineRule="atLeast"/>
        <w:ind w:firstLineChars="200" w:firstLine="480"/>
        <w:jc w:val="left"/>
        <w:rPr>
          <w:rFonts w:ascii="楷体" w:eastAsia="楷体" w:hAnsi="楷体"/>
          <w:sz w:val="24"/>
        </w:rPr>
      </w:pPr>
      <w:r w:rsidRPr="005101B9">
        <w:rPr>
          <w:rFonts w:ascii="楷体" w:eastAsia="楷体" w:hAnsi="楷体" w:hint="eastAsia"/>
          <w:sz w:val="24"/>
        </w:rPr>
        <w:lastRenderedPageBreak/>
        <w:t>3.4</w:t>
      </w:r>
      <w:r w:rsidR="0055087D" w:rsidRPr="005101B9">
        <w:rPr>
          <w:rFonts w:ascii="楷体" w:eastAsia="楷体" w:hAnsi="楷体" w:hint="eastAsia"/>
          <w:sz w:val="24"/>
        </w:rPr>
        <w:t>项目负责人资质</w:t>
      </w:r>
      <w:r w:rsidR="00F24FAA" w:rsidRPr="005101B9">
        <w:rPr>
          <w:rFonts w:ascii="楷体" w:eastAsia="楷体" w:hAnsi="楷体" w:hint="eastAsia"/>
          <w:sz w:val="24"/>
        </w:rPr>
        <w:t>类别</w:t>
      </w:r>
      <w:r w:rsidR="0055087D" w:rsidRPr="005101B9">
        <w:rPr>
          <w:rFonts w:ascii="楷体" w:eastAsia="楷体" w:hAnsi="楷体" w:hint="eastAsia"/>
          <w:sz w:val="24"/>
        </w:rPr>
        <w:t>和等级：</w:t>
      </w:r>
      <w:r w:rsidR="00227783" w:rsidRPr="005101B9">
        <w:rPr>
          <w:rFonts w:ascii="楷体" w:eastAsia="楷体" w:hAnsi="楷体" w:hint="eastAsia"/>
          <w:sz w:val="24"/>
        </w:rPr>
        <w:t>项目负责人具有机电工程专业二级及以上建造师资格，同时具有安全生产考核合格证（B类）。</w:t>
      </w:r>
    </w:p>
    <w:p w:rsidR="0055087D" w:rsidRPr="005101B9" w:rsidRDefault="009527F8" w:rsidP="006D4616">
      <w:pPr>
        <w:shd w:val="solid" w:color="FFFFFF" w:fill="auto"/>
        <w:autoSpaceDN w:val="0"/>
        <w:adjustRightInd w:val="0"/>
        <w:spacing w:line="500" w:lineRule="atLeast"/>
        <w:ind w:firstLineChars="200" w:firstLine="482"/>
        <w:jc w:val="left"/>
        <w:rPr>
          <w:rFonts w:ascii="楷体" w:eastAsia="楷体" w:hAnsi="楷体"/>
          <w:b/>
          <w:sz w:val="24"/>
        </w:rPr>
      </w:pPr>
      <w:r w:rsidRPr="005101B9">
        <w:rPr>
          <w:rFonts w:ascii="楷体" w:eastAsia="楷体" w:hAnsi="楷体" w:hint="eastAsia"/>
          <w:b/>
          <w:sz w:val="24"/>
        </w:rPr>
        <w:t>3.</w:t>
      </w:r>
      <w:r w:rsidR="00255D7A" w:rsidRPr="005101B9">
        <w:rPr>
          <w:rFonts w:ascii="楷体" w:eastAsia="楷体" w:hAnsi="楷体" w:hint="eastAsia"/>
          <w:b/>
          <w:sz w:val="24"/>
        </w:rPr>
        <w:t>5</w:t>
      </w:r>
      <w:r w:rsidR="0055087D" w:rsidRPr="005101B9">
        <w:rPr>
          <w:rFonts w:ascii="楷体" w:eastAsia="楷体" w:hAnsi="楷体" w:hint="eastAsia"/>
          <w:b/>
          <w:sz w:val="24"/>
          <w:szCs w:val="30"/>
        </w:rPr>
        <w:t>项目负责人及</w:t>
      </w:r>
      <w:r w:rsidR="0055087D" w:rsidRPr="005101B9">
        <w:rPr>
          <w:rFonts w:ascii="楷体" w:eastAsia="楷体" w:hAnsi="楷体" w:hint="eastAsia"/>
          <w:b/>
          <w:sz w:val="24"/>
        </w:rPr>
        <w:t>授权委托人必须</w:t>
      </w:r>
      <w:r w:rsidR="00E7062A" w:rsidRPr="005101B9">
        <w:rPr>
          <w:rFonts w:ascii="楷体" w:eastAsia="楷体" w:hAnsi="楷体" w:hint="eastAsia"/>
          <w:b/>
          <w:sz w:val="24"/>
        </w:rPr>
        <w:t>确保从投标截止日当月向前连续6个月均在本单位缴纳养老保险（例：如开标日期为</w:t>
      </w:r>
      <w:r w:rsidR="0055087D" w:rsidRPr="005101B9">
        <w:rPr>
          <w:rFonts w:ascii="楷体" w:eastAsia="楷体" w:hAnsi="楷体" w:hint="eastAsia"/>
          <w:b/>
          <w:sz w:val="24"/>
        </w:rPr>
        <w:t>201</w:t>
      </w:r>
      <w:r w:rsidR="00085C1B">
        <w:rPr>
          <w:rFonts w:ascii="楷体" w:eastAsia="楷体" w:hAnsi="楷体" w:hint="eastAsia"/>
          <w:b/>
          <w:sz w:val="24"/>
        </w:rPr>
        <w:t>7</w:t>
      </w:r>
      <w:r w:rsidR="00E7062A" w:rsidRPr="005101B9">
        <w:rPr>
          <w:rFonts w:ascii="楷体" w:eastAsia="楷体" w:hAnsi="楷体" w:hint="eastAsia"/>
          <w:b/>
          <w:sz w:val="24"/>
        </w:rPr>
        <w:t>年7</w:t>
      </w:r>
      <w:r w:rsidR="0055087D" w:rsidRPr="005101B9">
        <w:rPr>
          <w:rFonts w:ascii="楷体" w:eastAsia="楷体" w:hAnsi="楷体" w:hint="eastAsia"/>
          <w:b/>
          <w:sz w:val="24"/>
        </w:rPr>
        <w:t>月</w:t>
      </w:r>
      <w:r w:rsidR="00861284" w:rsidRPr="005101B9">
        <w:rPr>
          <w:rFonts w:ascii="楷体" w:eastAsia="楷体" w:hAnsi="楷体" w:hint="eastAsia"/>
          <w:b/>
          <w:sz w:val="24"/>
        </w:rPr>
        <w:t>11</w:t>
      </w:r>
      <w:r w:rsidR="00E7062A" w:rsidRPr="005101B9">
        <w:rPr>
          <w:rFonts w:ascii="楷体" w:eastAsia="楷体" w:hAnsi="楷体" w:hint="eastAsia"/>
          <w:b/>
          <w:sz w:val="24"/>
        </w:rPr>
        <w:t>日，则投标单位需保证以上人员</w:t>
      </w:r>
      <w:r w:rsidR="00085C1B">
        <w:rPr>
          <w:rFonts w:ascii="楷体" w:eastAsia="楷体" w:hAnsi="楷体" w:hint="eastAsia"/>
          <w:b/>
          <w:sz w:val="24"/>
        </w:rPr>
        <w:t>2017</w:t>
      </w:r>
      <w:r w:rsidR="00E7062A" w:rsidRPr="005101B9">
        <w:rPr>
          <w:rFonts w:ascii="楷体" w:eastAsia="楷体" w:hAnsi="楷体" w:hint="eastAsia"/>
          <w:b/>
          <w:sz w:val="24"/>
        </w:rPr>
        <w:t>年1-6月养老保险均</w:t>
      </w:r>
      <w:r w:rsidR="0055087D" w:rsidRPr="005101B9">
        <w:rPr>
          <w:rFonts w:ascii="楷体" w:eastAsia="楷体" w:hAnsi="楷体" w:hint="eastAsia"/>
          <w:b/>
          <w:sz w:val="24"/>
        </w:rPr>
        <w:t>在本单位缴</w:t>
      </w:r>
      <w:r w:rsidR="0055087D" w:rsidRPr="005101B9">
        <w:rPr>
          <w:rFonts w:ascii="楷体" w:eastAsia="楷体" w:hAnsi="楷体" w:hint="eastAsia"/>
          <w:b/>
          <w:sz w:val="24"/>
          <w:szCs w:val="30"/>
        </w:rPr>
        <w:t>纳</w:t>
      </w:r>
      <w:r w:rsidR="00E7062A" w:rsidRPr="005101B9">
        <w:rPr>
          <w:rFonts w:ascii="楷体" w:eastAsia="楷体" w:hAnsi="楷体" w:hint="eastAsia"/>
          <w:b/>
          <w:sz w:val="24"/>
          <w:szCs w:val="30"/>
        </w:rPr>
        <w:t>）</w:t>
      </w:r>
      <w:r w:rsidR="0055087D" w:rsidRPr="005101B9">
        <w:rPr>
          <w:rFonts w:ascii="楷体" w:eastAsia="楷体" w:hAnsi="楷体" w:hint="eastAsia"/>
          <w:b/>
          <w:sz w:val="24"/>
          <w:szCs w:val="30"/>
        </w:rPr>
        <w:t>。</w:t>
      </w:r>
    </w:p>
    <w:p w:rsidR="0055087D" w:rsidRPr="005101B9" w:rsidRDefault="009527F8" w:rsidP="0055087D">
      <w:pPr>
        <w:snapToGrid w:val="0"/>
        <w:spacing w:line="500" w:lineRule="exact"/>
        <w:ind w:right="-335" w:firstLineChars="200" w:firstLine="480"/>
        <w:jc w:val="left"/>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6</w:t>
      </w:r>
      <w:r w:rsidR="0055087D" w:rsidRPr="005101B9">
        <w:rPr>
          <w:rFonts w:ascii="楷体" w:eastAsia="楷体" w:hAnsi="楷体" w:hint="eastAsia"/>
          <w:sz w:val="24"/>
        </w:rPr>
        <w:t>本项目招标人不接受投标人的企业法定代表人担任项目负责人。</w:t>
      </w:r>
    </w:p>
    <w:p w:rsidR="0055087D" w:rsidRPr="005101B9" w:rsidRDefault="009527F8" w:rsidP="0055087D">
      <w:pPr>
        <w:shd w:val="solid" w:color="FFFFFF" w:fill="auto"/>
        <w:autoSpaceDN w:val="0"/>
        <w:adjustRightInd w:val="0"/>
        <w:spacing w:line="500" w:lineRule="atLeast"/>
        <w:ind w:firstLineChars="200" w:firstLine="480"/>
        <w:jc w:val="left"/>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7</w:t>
      </w:r>
      <w:r w:rsidR="0055087D" w:rsidRPr="005101B9">
        <w:rPr>
          <w:rFonts w:ascii="楷体" w:eastAsia="楷体" w:hAnsi="楷体" w:hint="eastAsia"/>
          <w:sz w:val="24"/>
        </w:rPr>
        <w:t>本项目招标人不接受企业退休人员担任项目负责人。</w:t>
      </w:r>
    </w:p>
    <w:p w:rsidR="0055087D" w:rsidRPr="005101B9" w:rsidRDefault="009527F8" w:rsidP="0055087D">
      <w:pPr>
        <w:shd w:val="solid" w:color="FFFFFF" w:fill="auto"/>
        <w:autoSpaceDN w:val="0"/>
        <w:adjustRightInd w:val="0"/>
        <w:spacing w:line="500" w:lineRule="atLeast"/>
        <w:ind w:firstLineChars="200" w:firstLine="480"/>
        <w:jc w:val="left"/>
        <w:rPr>
          <w:rFonts w:ascii="楷体" w:eastAsia="楷体" w:hAnsi="楷体"/>
          <w:sz w:val="24"/>
        </w:rPr>
      </w:pPr>
      <w:r w:rsidRPr="005101B9">
        <w:rPr>
          <w:rFonts w:ascii="楷体" w:eastAsia="楷体" w:hAnsi="楷体" w:hint="eastAsia"/>
          <w:sz w:val="24"/>
        </w:rPr>
        <w:t>3</w:t>
      </w:r>
      <w:r w:rsidR="00154E48" w:rsidRPr="005101B9">
        <w:rPr>
          <w:rFonts w:ascii="楷体" w:eastAsia="楷体" w:hAnsi="楷体" w:hint="eastAsia"/>
          <w:sz w:val="24"/>
        </w:rPr>
        <w:t>.</w:t>
      </w:r>
      <w:r w:rsidR="00255D7A" w:rsidRPr="005101B9">
        <w:rPr>
          <w:rFonts w:ascii="楷体" w:eastAsia="楷体" w:hAnsi="楷体" w:hint="eastAsia"/>
          <w:sz w:val="24"/>
        </w:rPr>
        <w:t>8</w:t>
      </w:r>
      <w:r w:rsidR="0055087D" w:rsidRPr="005101B9">
        <w:rPr>
          <w:rFonts w:ascii="楷体" w:eastAsia="楷体" w:hAnsi="楷体" w:hint="eastAsia"/>
          <w:sz w:val="24"/>
        </w:rPr>
        <w:t>项目负责人从本项目投标文件递交截止之日起必须满足下列条件：</w:t>
      </w:r>
    </w:p>
    <w:p w:rsidR="00696E80" w:rsidRPr="005101B9" w:rsidRDefault="009527F8" w:rsidP="00696E80">
      <w:pPr>
        <w:shd w:val="solid" w:color="FFFFFF" w:fill="auto"/>
        <w:autoSpaceDN w:val="0"/>
        <w:adjustRightInd w:val="0"/>
        <w:spacing w:line="500" w:lineRule="atLeast"/>
        <w:ind w:firstLineChars="200" w:firstLine="480"/>
        <w:jc w:val="left"/>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8</w:t>
      </w:r>
      <w:r w:rsidR="0055087D" w:rsidRPr="005101B9">
        <w:rPr>
          <w:rFonts w:ascii="楷体" w:eastAsia="楷体" w:hAnsi="楷体" w:hint="eastAsia"/>
          <w:sz w:val="24"/>
        </w:rPr>
        <w:t>.1</w:t>
      </w:r>
      <w:r w:rsidR="00696E80" w:rsidRPr="005101B9">
        <w:rPr>
          <w:rFonts w:ascii="楷体" w:eastAsia="楷体" w:hAnsi="楷体" w:hint="eastAsia"/>
          <w:sz w:val="24"/>
        </w:rPr>
        <w:t xml:space="preserve"> 项目负责人不得同时在两个或者两个以上单位受聘或者执业。</w:t>
      </w:r>
    </w:p>
    <w:p w:rsidR="00696E80" w:rsidRPr="005101B9" w:rsidRDefault="009527F8" w:rsidP="00696E80">
      <w:pPr>
        <w:shd w:val="solid" w:color="FFFFFF" w:fill="auto"/>
        <w:autoSpaceDN w:val="0"/>
        <w:adjustRightInd w:val="0"/>
        <w:spacing w:line="500" w:lineRule="atLeast"/>
        <w:ind w:firstLineChars="200" w:firstLine="480"/>
        <w:jc w:val="left"/>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8</w:t>
      </w:r>
      <w:r w:rsidR="0055087D" w:rsidRPr="005101B9">
        <w:rPr>
          <w:rFonts w:ascii="楷体" w:eastAsia="楷体" w:hAnsi="楷体" w:hint="eastAsia"/>
          <w:sz w:val="24"/>
        </w:rPr>
        <w:t>.2</w:t>
      </w:r>
      <w:r w:rsidR="00696E80" w:rsidRPr="005101B9">
        <w:rPr>
          <w:rFonts w:ascii="楷体" w:eastAsia="楷体" w:hAnsi="楷体" w:hint="eastAsia"/>
          <w:sz w:val="24"/>
        </w:rPr>
        <w:t>项目负责人是非变更后无在建工程，或项目负责人是变更后无在建工程（必须原合同工期已满且变更备案之日已满6个月），或因非承包方原因致使工程项目停工</w:t>
      </w:r>
      <w:r w:rsidR="00E94A81" w:rsidRPr="005101B9">
        <w:rPr>
          <w:rFonts w:ascii="楷体" w:eastAsia="楷体" w:hAnsi="楷体" w:hint="eastAsia"/>
          <w:sz w:val="24"/>
        </w:rPr>
        <w:t>或因故不能按期开工、</w:t>
      </w:r>
      <w:r w:rsidR="00696E80" w:rsidRPr="005101B9">
        <w:rPr>
          <w:rFonts w:ascii="楷体" w:eastAsia="楷体" w:hAnsi="楷体" w:hint="eastAsia"/>
          <w:sz w:val="24"/>
        </w:rPr>
        <w:t>且</w:t>
      </w:r>
      <w:r w:rsidR="00E94A81" w:rsidRPr="005101B9">
        <w:rPr>
          <w:rFonts w:ascii="楷体" w:eastAsia="楷体" w:hAnsi="楷体" w:hint="eastAsia"/>
          <w:sz w:val="24"/>
        </w:rPr>
        <w:t>已办理了项目负责人解锁手续，或项目负责人有在建工程，但该工程与本次招标的项目属于同一工程项目、同一项目批文、同一施工地点分段发包或分期施工的情况且总的工程规模在项目负责人执业范围之内。</w:t>
      </w:r>
    </w:p>
    <w:p w:rsidR="0002247A" w:rsidRPr="005101B9" w:rsidRDefault="009527F8" w:rsidP="0002247A">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8</w:t>
      </w:r>
      <w:r w:rsidR="00E94A81" w:rsidRPr="005101B9">
        <w:rPr>
          <w:rFonts w:ascii="楷体" w:eastAsia="楷体" w:hAnsi="楷体" w:hint="eastAsia"/>
          <w:sz w:val="24"/>
        </w:rPr>
        <w:t>.3项目负责人无行贿犯罪行为记录；或者有行贿犯罪行为记录，但自记录之日起已超过5</w:t>
      </w:r>
      <w:r w:rsidR="0002247A" w:rsidRPr="005101B9">
        <w:rPr>
          <w:rFonts w:ascii="楷体" w:eastAsia="楷体" w:hAnsi="楷体" w:hint="eastAsia"/>
          <w:sz w:val="24"/>
        </w:rPr>
        <w:t>年的。</w:t>
      </w:r>
    </w:p>
    <w:p w:rsidR="006B0230" w:rsidRPr="005101B9" w:rsidRDefault="005717A1" w:rsidP="003D088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sz w:val="24"/>
        </w:rPr>
        <w:t>资格预审申请人或者投标人不得存在下列情形之一：</w:t>
      </w:r>
    </w:p>
    <w:p w:rsidR="006B0230" w:rsidRPr="005101B9" w:rsidRDefault="006B0230" w:rsidP="009F7995">
      <w:pPr>
        <w:spacing w:line="500" w:lineRule="exact"/>
        <w:ind w:firstLineChars="150" w:firstLine="360"/>
        <w:outlineLvl w:val="0"/>
        <w:rPr>
          <w:rFonts w:ascii="楷体" w:eastAsia="楷体" w:hAnsi="楷体"/>
          <w:sz w:val="24"/>
        </w:rPr>
      </w:pPr>
      <w:r w:rsidRPr="005101B9">
        <w:rPr>
          <w:rFonts w:ascii="楷体" w:eastAsia="楷体" w:hAnsi="楷体" w:hint="eastAsia"/>
          <w:sz w:val="24"/>
        </w:rPr>
        <w:t xml:space="preserve"> </w:t>
      </w:r>
      <w:r w:rsidR="005717A1" w:rsidRPr="005101B9">
        <w:rPr>
          <w:rFonts w:ascii="楷体" w:eastAsia="楷体" w:hAnsi="楷体" w:hint="eastAsia"/>
          <w:sz w:val="24"/>
        </w:rPr>
        <w:t>3.</w:t>
      </w:r>
      <w:r w:rsidR="00255D7A" w:rsidRPr="005101B9">
        <w:rPr>
          <w:rFonts w:ascii="楷体" w:eastAsia="楷体" w:hAnsi="楷体" w:hint="eastAsia"/>
          <w:sz w:val="24"/>
        </w:rPr>
        <w:t>9</w:t>
      </w:r>
      <w:r w:rsidR="005717A1" w:rsidRPr="005101B9">
        <w:rPr>
          <w:rFonts w:ascii="楷体" w:eastAsia="楷体" w:hAnsi="楷体" w:hint="eastAsia"/>
          <w:sz w:val="24"/>
        </w:rPr>
        <w:t>.</w:t>
      </w:r>
      <w:r w:rsidR="005717A1" w:rsidRPr="005101B9">
        <w:rPr>
          <w:rFonts w:ascii="楷体" w:eastAsia="楷体" w:hAnsi="楷体"/>
          <w:sz w:val="24"/>
        </w:rPr>
        <w:t>1.为招标人不具有独立法人资格的附属机构（单位）</w:t>
      </w:r>
      <w:r w:rsidR="000737B2" w:rsidRPr="005101B9">
        <w:rPr>
          <w:rFonts w:ascii="楷体" w:eastAsia="楷体" w:hAnsi="楷体" w:hint="eastAsia"/>
          <w:sz w:val="24"/>
        </w:rPr>
        <w:t>。</w:t>
      </w:r>
    </w:p>
    <w:p w:rsidR="005717A1" w:rsidRPr="005101B9" w:rsidRDefault="005717A1" w:rsidP="009F7995">
      <w:pPr>
        <w:spacing w:line="500" w:lineRule="exact"/>
        <w:ind w:firstLineChars="200" w:firstLine="480"/>
        <w:jc w:val="left"/>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2.为本招标项目的监理人、代建人、项目管理人，以及为本招标项目提供招标代理、设计服务的</w:t>
      </w:r>
      <w:r w:rsidR="000737B2" w:rsidRPr="005101B9">
        <w:rPr>
          <w:rFonts w:ascii="楷体" w:eastAsia="楷体" w:hAnsi="楷体" w:hint="eastAsia"/>
          <w:sz w:val="24"/>
        </w:rPr>
        <w:t>。</w:t>
      </w:r>
    </w:p>
    <w:p w:rsidR="00B16402"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3.与本招标项目的监理人、代建人、招标代理机构同为一个法定代表人的，或者相互控股、参股的</w:t>
      </w:r>
      <w:r w:rsidR="000737B2" w:rsidRPr="005101B9">
        <w:rPr>
          <w:rFonts w:ascii="楷体" w:eastAsia="楷体" w:hAnsi="楷体" w:hint="eastAsia"/>
          <w:sz w:val="24"/>
        </w:rPr>
        <w:t>。</w:t>
      </w:r>
    </w:p>
    <w:p w:rsidR="009F7995"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4.与招标人存在利害关系可能影响招标公正性的</w:t>
      </w:r>
      <w:r w:rsidR="000737B2" w:rsidRPr="005101B9">
        <w:rPr>
          <w:rFonts w:ascii="楷体" w:eastAsia="楷体" w:hAnsi="楷体" w:hint="eastAsia"/>
          <w:sz w:val="24"/>
        </w:rPr>
        <w:t>。</w:t>
      </w:r>
    </w:p>
    <w:p w:rsidR="009F7995"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5.单位负责人为同一人或者存在控股、管理关系的不同单位</w:t>
      </w:r>
      <w:r w:rsidR="000737B2" w:rsidRPr="005101B9">
        <w:rPr>
          <w:rFonts w:ascii="楷体" w:eastAsia="楷体" w:hAnsi="楷体" w:hint="eastAsia"/>
          <w:sz w:val="24"/>
        </w:rPr>
        <w:t>。</w:t>
      </w:r>
      <w:r w:rsidRPr="005101B9">
        <w:rPr>
          <w:rFonts w:ascii="楷体" w:eastAsia="楷体" w:hAnsi="楷体" w:hint="eastAsia"/>
          <w:sz w:val="24"/>
        </w:rPr>
        <w:t xml:space="preserve">    </w:t>
      </w:r>
    </w:p>
    <w:p w:rsidR="009F7995"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6.处于被责令停业、财产被接管、冻结和破产状态，以及投标资格被取消或者被暂停且在暂停期内</w:t>
      </w:r>
      <w:r w:rsidR="000737B2" w:rsidRPr="005101B9">
        <w:rPr>
          <w:rFonts w:ascii="楷体" w:eastAsia="楷体" w:hAnsi="楷体" w:hint="eastAsia"/>
          <w:sz w:val="24"/>
        </w:rPr>
        <w:t>。</w:t>
      </w:r>
    </w:p>
    <w:p w:rsidR="009F7995"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lastRenderedPageBreak/>
        <w:t>3.</w:t>
      </w:r>
      <w:r w:rsidR="00255D7A" w:rsidRPr="005101B9">
        <w:rPr>
          <w:rFonts w:ascii="楷体" w:eastAsia="楷体" w:hAnsi="楷体" w:hint="eastAsia"/>
          <w:sz w:val="24"/>
        </w:rPr>
        <w:t>9</w:t>
      </w:r>
      <w:r w:rsidRPr="005101B9">
        <w:rPr>
          <w:rFonts w:ascii="楷体" w:eastAsia="楷体" w:hAnsi="楷体" w:hint="eastAsia"/>
          <w:sz w:val="24"/>
        </w:rPr>
        <w:t>.</w:t>
      </w:r>
      <w:r w:rsidRPr="005101B9">
        <w:rPr>
          <w:rFonts w:ascii="楷体" w:eastAsia="楷体" w:hAnsi="楷体"/>
          <w:sz w:val="24"/>
        </w:rPr>
        <w:t>7.因拖欠工人工资或者因发生质量安全事故被有关部门限制在招标项目所在地承接工程的</w:t>
      </w:r>
      <w:r w:rsidR="000737B2" w:rsidRPr="005101B9">
        <w:rPr>
          <w:rFonts w:ascii="楷体" w:eastAsia="楷体" w:hAnsi="楷体" w:hint="eastAsia"/>
          <w:sz w:val="24"/>
        </w:rPr>
        <w:t>。</w:t>
      </w:r>
    </w:p>
    <w:p w:rsidR="000737B2" w:rsidRPr="005101B9" w:rsidRDefault="005717A1" w:rsidP="009F7995">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255D7A" w:rsidRPr="005101B9">
        <w:rPr>
          <w:rFonts w:ascii="楷体" w:eastAsia="楷体" w:hAnsi="楷体" w:hint="eastAsia"/>
          <w:sz w:val="24"/>
        </w:rPr>
        <w:t>9</w:t>
      </w:r>
      <w:r w:rsidRPr="005101B9">
        <w:rPr>
          <w:rFonts w:ascii="楷体" w:eastAsia="楷体" w:hAnsi="楷体" w:hint="eastAsia"/>
          <w:sz w:val="24"/>
        </w:rPr>
        <w:t>.8</w:t>
      </w:r>
      <w:r w:rsidRPr="005101B9">
        <w:rPr>
          <w:rFonts w:ascii="楷体" w:eastAsia="楷体" w:hAnsi="楷体"/>
          <w:sz w:val="24"/>
        </w:rPr>
        <w:t>.投标人近 3 年内有行贿犯罪行为且被记录，或者法定代表人有行贿犯罪记录且自记录之日起未超过 5 年的。</w:t>
      </w:r>
    </w:p>
    <w:p w:rsidR="000737B2" w:rsidRPr="005101B9" w:rsidRDefault="005717A1" w:rsidP="00255D7A">
      <w:pPr>
        <w:spacing w:line="500" w:lineRule="exact"/>
        <w:ind w:firstLineChars="200" w:firstLine="480"/>
        <w:outlineLvl w:val="0"/>
        <w:rPr>
          <w:rFonts w:ascii="楷体" w:eastAsia="楷体" w:hAnsi="楷体"/>
          <w:sz w:val="24"/>
        </w:rPr>
      </w:pPr>
      <w:r w:rsidRPr="005101B9">
        <w:rPr>
          <w:rFonts w:ascii="楷体" w:eastAsia="楷体" w:hAnsi="楷体" w:hint="eastAsia"/>
          <w:sz w:val="24"/>
        </w:rPr>
        <w:t>3.</w:t>
      </w:r>
      <w:r w:rsidR="00154E48" w:rsidRPr="005101B9">
        <w:rPr>
          <w:rFonts w:ascii="楷体" w:eastAsia="楷体" w:hAnsi="楷体" w:hint="eastAsia"/>
          <w:sz w:val="24"/>
        </w:rPr>
        <w:t>1</w:t>
      </w:r>
      <w:r w:rsidR="00255D7A" w:rsidRPr="005101B9">
        <w:rPr>
          <w:rFonts w:ascii="楷体" w:eastAsia="楷体" w:hAnsi="楷体" w:hint="eastAsia"/>
          <w:sz w:val="24"/>
        </w:rPr>
        <w:t>0</w:t>
      </w:r>
      <w:r w:rsidRPr="005101B9">
        <w:rPr>
          <w:rFonts w:ascii="楷体" w:eastAsia="楷体" w:hAnsi="楷体"/>
          <w:sz w:val="24"/>
        </w:rPr>
        <w:t>不符合法律、法规规定的其他条件。</w:t>
      </w:r>
    </w:p>
    <w:p w:rsidR="0055087D" w:rsidRPr="005101B9" w:rsidRDefault="0055087D" w:rsidP="000737B2">
      <w:pPr>
        <w:spacing w:line="500" w:lineRule="exact"/>
        <w:ind w:firstLineChars="150" w:firstLine="361"/>
        <w:outlineLvl w:val="0"/>
        <w:rPr>
          <w:rFonts w:ascii="楷体" w:eastAsia="楷体" w:hAnsi="楷体"/>
          <w:b/>
          <w:sz w:val="24"/>
        </w:rPr>
      </w:pPr>
      <w:r w:rsidRPr="005101B9">
        <w:rPr>
          <w:rFonts w:ascii="楷体" w:eastAsia="楷体" w:hAnsi="楷体" w:hint="eastAsia"/>
          <w:b/>
          <w:sz w:val="24"/>
        </w:rPr>
        <w:t xml:space="preserve">4、资格审查方式 </w:t>
      </w:r>
    </w:p>
    <w:p w:rsidR="0055087D" w:rsidRPr="005101B9" w:rsidRDefault="0055087D" w:rsidP="0055087D">
      <w:pPr>
        <w:snapToGrid w:val="0"/>
        <w:spacing w:line="500" w:lineRule="exact"/>
        <w:ind w:right="-335" w:firstLineChars="200" w:firstLine="480"/>
        <w:jc w:val="left"/>
        <w:rPr>
          <w:rFonts w:ascii="楷体" w:eastAsia="楷体" w:hAnsi="楷体"/>
          <w:sz w:val="24"/>
        </w:rPr>
      </w:pPr>
      <w:r w:rsidRPr="005101B9">
        <w:rPr>
          <w:rFonts w:ascii="楷体" w:eastAsia="楷体" w:hAnsi="楷体" w:hint="eastAsia"/>
          <w:sz w:val="24"/>
        </w:rPr>
        <w:t>4.1本招标项目资格审查方式：采用</w:t>
      </w:r>
      <w:r w:rsidRPr="005101B9">
        <w:rPr>
          <w:rFonts w:ascii="楷体" w:eastAsia="楷体" w:hAnsi="楷体" w:hint="eastAsia"/>
          <w:b/>
          <w:sz w:val="24"/>
          <w:u w:val="single"/>
        </w:rPr>
        <w:t>资格后审</w:t>
      </w:r>
      <w:r w:rsidRPr="005101B9">
        <w:rPr>
          <w:rFonts w:ascii="楷体" w:eastAsia="楷体" w:hAnsi="楷体" w:hint="eastAsia"/>
          <w:sz w:val="24"/>
        </w:rPr>
        <w:t>办法。</w:t>
      </w:r>
    </w:p>
    <w:p w:rsidR="0055087D" w:rsidRPr="005101B9" w:rsidRDefault="0055087D" w:rsidP="006D4616">
      <w:pPr>
        <w:snapToGrid w:val="0"/>
        <w:spacing w:line="500" w:lineRule="exact"/>
        <w:ind w:right="-335" w:firstLineChars="196" w:firstLine="472"/>
        <w:jc w:val="left"/>
        <w:rPr>
          <w:rFonts w:ascii="楷体" w:eastAsia="楷体" w:hAnsi="楷体"/>
          <w:b/>
          <w:sz w:val="24"/>
        </w:rPr>
      </w:pPr>
      <w:r w:rsidRPr="005101B9">
        <w:rPr>
          <w:rFonts w:ascii="楷体" w:eastAsia="楷体" w:hAnsi="楷体" w:hint="eastAsia"/>
          <w:b/>
          <w:sz w:val="24"/>
        </w:rPr>
        <w:t>5、投标有效期</w:t>
      </w:r>
    </w:p>
    <w:p w:rsidR="0055087D" w:rsidRPr="005101B9" w:rsidRDefault="0055087D" w:rsidP="0055087D">
      <w:pPr>
        <w:spacing w:line="500" w:lineRule="exact"/>
        <w:ind w:leftChars="-171" w:left="-359" w:firstLineChars="350" w:firstLine="840"/>
        <w:rPr>
          <w:rFonts w:ascii="楷体" w:eastAsia="楷体" w:hAnsi="楷体"/>
          <w:sz w:val="24"/>
        </w:rPr>
      </w:pPr>
      <w:r w:rsidRPr="005101B9">
        <w:rPr>
          <w:rFonts w:ascii="楷体" w:eastAsia="楷体" w:hAnsi="楷体" w:hint="eastAsia"/>
          <w:sz w:val="24"/>
        </w:rPr>
        <w:t>本招标项目投标有效期为</w:t>
      </w:r>
      <w:r w:rsidR="00DC4FBC" w:rsidRPr="005101B9">
        <w:rPr>
          <w:rFonts w:ascii="楷体" w:eastAsia="楷体" w:hAnsi="楷体" w:hint="eastAsia"/>
          <w:sz w:val="24"/>
        </w:rPr>
        <w:t xml:space="preserve"> </w:t>
      </w:r>
      <w:r w:rsidR="00DC4FBC" w:rsidRPr="005101B9">
        <w:rPr>
          <w:rFonts w:ascii="楷体" w:eastAsia="楷体" w:hAnsi="楷体" w:hint="eastAsia"/>
          <w:sz w:val="24"/>
          <w:u w:val="single"/>
        </w:rPr>
        <w:t xml:space="preserve">90 </w:t>
      </w:r>
      <w:r w:rsidR="00A81546" w:rsidRPr="005101B9">
        <w:rPr>
          <w:rFonts w:ascii="楷体" w:eastAsia="楷体" w:hAnsi="楷体" w:hint="eastAsia"/>
          <w:sz w:val="24"/>
        </w:rPr>
        <w:t>日（不少于45日）。</w:t>
      </w:r>
    </w:p>
    <w:p w:rsidR="0055087D" w:rsidRPr="005101B9" w:rsidRDefault="0055087D" w:rsidP="00776562">
      <w:pPr>
        <w:spacing w:beforeLines="50" w:line="500" w:lineRule="exact"/>
        <w:ind w:firstLineChars="200" w:firstLine="482"/>
        <w:outlineLvl w:val="0"/>
        <w:rPr>
          <w:rFonts w:ascii="楷体" w:eastAsia="楷体" w:hAnsi="楷体"/>
          <w:b/>
          <w:sz w:val="24"/>
        </w:rPr>
      </w:pPr>
      <w:r w:rsidRPr="005101B9">
        <w:rPr>
          <w:rFonts w:ascii="楷体" w:eastAsia="楷体" w:hAnsi="楷体" w:hint="eastAsia"/>
          <w:b/>
          <w:sz w:val="24"/>
        </w:rPr>
        <w:t>6、投标保证金、招标文件工本费</w:t>
      </w:r>
    </w:p>
    <w:p w:rsidR="0055087D" w:rsidRPr="005101B9" w:rsidRDefault="0055087D" w:rsidP="0055087D">
      <w:pPr>
        <w:snapToGrid w:val="0"/>
        <w:spacing w:line="500" w:lineRule="exact"/>
        <w:ind w:firstLineChars="200" w:firstLine="480"/>
        <w:jc w:val="left"/>
        <w:rPr>
          <w:rFonts w:ascii="楷体" w:eastAsia="楷体" w:hAnsi="楷体"/>
          <w:sz w:val="24"/>
        </w:rPr>
      </w:pPr>
      <w:r w:rsidRPr="005101B9">
        <w:rPr>
          <w:rFonts w:ascii="楷体" w:eastAsia="楷体" w:hAnsi="楷体" w:hint="eastAsia"/>
          <w:sz w:val="24"/>
        </w:rPr>
        <w:t>6.1招标人委托盐都区招标投标交易中心对本项目的投标保证金进行代收、代管和代退管理。</w:t>
      </w:r>
    </w:p>
    <w:p w:rsidR="0055087D" w:rsidRPr="005101B9" w:rsidRDefault="0055087D" w:rsidP="0055087D">
      <w:pPr>
        <w:snapToGrid w:val="0"/>
        <w:spacing w:line="500" w:lineRule="exact"/>
        <w:ind w:firstLineChars="200" w:firstLine="480"/>
        <w:jc w:val="left"/>
        <w:rPr>
          <w:rFonts w:ascii="楷体" w:eastAsia="楷体" w:hAnsi="楷体"/>
          <w:b/>
          <w:sz w:val="24"/>
        </w:rPr>
      </w:pPr>
      <w:r w:rsidRPr="005101B9">
        <w:rPr>
          <w:rFonts w:ascii="楷体" w:eastAsia="楷体" w:hAnsi="楷体" w:hint="eastAsia"/>
          <w:sz w:val="24"/>
        </w:rPr>
        <w:t>6.2本招标项目</w:t>
      </w:r>
      <w:r w:rsidR="00DC4FBC" w:rsidRPr="005101B9">
        <w:rPr>
          <w:rFonts w:ascii="楷体" w:eastAsia="楷体" w:hAnsi="楷体" w:hint="eastAsia"/>
          <w:sz w:val="24"/>
        </w:rPr>
        <w:t>投标保证金金额为人民币</w:t>
      </w:r>
      <w:r w:rsidR="00DC4FBC" w:rsidRPr="005101B9">
        <w:rPr>
          <w:rFonts w:ascii="楷体" w:eastAsia="楷体" w:hAnsi="楷体" w:hint="eastAsia"/>
          <w:sz w:val="24"/>
          <w:u w:val="single"/>
        </w:rPr>
        <w:t xml:space="preserve"> </w:t>
      </w:r>
      <w:r w:rsidR="00227783" w:rsidRPr="005101B9">
        <w:rPr>
          <w:rFonts w:ascii="楷体" w:eastAsia="楷体" w:hAnsi="楷体" w:hint="eastAsia"/>
          <w:sz w:val="24"/>
          <w:u w:val="single"/>
        </w:rPr>
        <w:t>贰</w:t>
      </w:r>
      <w:r w:rsidR="00DC4FBC" w:rsidRPr="005101B9">
        <w:rPr>
          <w:rFonts w:ascii="楷体" w:eastAsia="楷体" w:hAnsi="楷体" w:hint="eastAsia"/>
          <w:sz w:val="24"/>
          <w:u w:val="single"/>
        </w:rPr>
        <w:t xml:space="preserve"> </w:t>
      </w:r>
      <w:r w:rsidR="00DC4FBC" w:rsidRPr="005101B9">
        <w:rPr>
          <w:rFonts w:ascii="楷体" w:eastAsia="楷体" w:hAnsi="楷体" w:hint="eastAsia"/>
          <w:sz w:val="24"/>
        </w:rPr>
        <w:t>万元</w:t>
      </w:r>
      <w:r w:rsidR="000F5044" w:rsidRPr="005101B9">
        <w:rPr>
          <w:rFonts w:ascii="楷体" w:eastAsia="楷体" w:hAnsi="楷体" w:hint="eastAsia"/>
          <w:sz w:val="24"/>
        </w:rPr>
        <w:t>。</w:t>
      </w:r>
      <w:r w:rsidRPr="005101B9">
        <w:rPr>
          <w:rFonts w:ascii="楷体" w:eastAsia="楷体" w:hAnsi="楷体" w:hint="eastAsia"/>
          <w:sz w:val="24"/>
        </w:rPr>
        <w:t>投标人须在开标前将投标保证金汇至盐都区招标投标交易中心指定账户</w:t>
      </w:r>
      <w:r w:rsidRPr="005101B9">
        <w:rPr>
          <w:rFonts w:ascii="楷体" w:eastAsia="楷体" w:hAnsi="楷体" w:hint="eastAsia"/>
          <w:b/>
          <w:sz w:val="24"/>
        </w:rPr>
        <w:t>（收款人名称：</w:t>
      </w:r>
      <w:r w:rsidRPr="005101B9">
        <w:rPr>
          <w:rFonts w:ascii="楷体" w:eastAsia="楷体" w:hAnsi="楷体" w:hint="eastAsia"/>
          <w:b/>
          <w:sz w:val="24"/>
          <w:u w:val="single"/>
        </w:rPr>
        <w:t>盐城市盐都区招标投标交易中心</w:t>
      </w:r>
      <w:r w:rsidRPr="005101B9">
        <w:rPr>
          <w:rFonts w:ascii="楷体" w:eastAsia="楷体" w:hAnsi="楷体" w:hint="eastAsia"/>
          <w:b/>
          <w:sz w:val="24"/>
        </w:rPr>
        <w:t>，开户行：</w:t>
      </w:r>
      <w:r w:rsidRPr="005101B9">
        <w:rPr>
          <w:rFonts w:ascii="楷体" w:eastAsia="楷体" w:hAnsi="楷体" w:hint="eastAsia"/>
          <w:b/>
          <w:sz w:val="24"/>
          <w:u w:val="single"/>
        </w:rPr>
        <w:t>农行盐城新区支行 ,</w:t>
      </w:r>
      <w:r w:rsidRPr="005101B9">
        <w:rPr>
          <w:rFonts w:ascii="楷体" w:eastAsia="楷体" w:hAnsi="楷体" w:hint="eastAsia"/>
          <w:b/>
          <w:sz w:val="24"/>
        </w:rPr>
        <w:t>账号：</w:t>
      </w:r>
      <w:r w:rsidRPr="005101B9">
        <w:rPr>
          <w:rFonts w:ascii="楷体" w:eastAsia="楷体" w:hAnsi="楷体" w:hint="eastAsia"/>
          <w:b/>
          <w:sz w:val="24"/>
          <w:u w:val="single"/>
        </w:rPr>
        <w:t>42690</w:t>
      </w:r>
      <w:r w:rsidR="00C55639" w:rsidRPr="005101B9">
        <w:rPr>
          <w:rFonts w:ascii="楷体" w:eastAsia="楷体" w:hAnsi="楷体" w:hint="eastAsia"/>
          <w:b/>
          <w:sz w:val="24"/>
          <w:u w:val="single"/>
        </w:rPr>
        <w:t>10</w:t>
      </w:r>
      <w:r w:rsidRPr="005101B9">
        <w:rPr>
          <w:rFonts w:ascii="楷体" w:eastAsia="楷体" w:hAnsi="楷体" w:hint="eastAsia"/>
          <w:b/>
          <w:sz w:val="24"/>
          <w:u w:val="single"/>
        </w:rPr>
        <w:t>40006806）</w:t>
      </w:r>
      <w:r w:rsidRPr="005101B9">
        <w:rPr>
          <w:rFonts w:ascii="楷体" w:eastAsia="楷体" w:hAnsi="楷体" w:hint="eastAsia"/>
          <w:sz w:val="24"/>
        </w:rPr>
        <w:t>，并到收款单位（地址：盐城市盐都区世纪大道1188号服务大厦七楼</w:t>
      </w:r>
      <w:r w:rsidR="001873B0" w:rsidRPr="005101B9">
        <w:rPr>
          <w:rFonts w:ascii="楷体" w:eastAsia="楷体" w:hAnsi="楷体" w:hint="eastAsia"/>
          <w:sz w:val="24"/>
        </w:rPr>
        <w:t>703</w:t>
      </w:r>
      <w:r w:rsidRPr="005101B9">
        <w:rPr>
          <w:rFonts w:ascii="楷体" w:eastAsia="楷体" w:hAnsi="楷体" w:hint="eastAsia"/>
          <w:sz w:val="24"/>
        </w:rPr>
        <w:t>室，电话：81992002）开具收据。</w:t>
      </w:r>
      <w:r w:rsidRPr="005101B9">
        <w:rPr>
          <w:rFonts w:ascii="楷体" w:eastAsia="楷体" w:hAnsi="楷体" w:hint="eastAsia"/>
          <w:b/>
          <w:sz w:val="24"/>
        </w:rPr>
        <w:t>递交投标文件时，投标人须同时将盐都区招标投标交易中心开具的投标保证金收据原件交工作人员核验，否则招标人将拒绝接收其投标。</w:t>
      </w:r>
    </w:p>
    <w:p w:rsidR="0055087D" w:rsidRPr="005101B9" w:rsidRDefault="0055087D" w:rsidP="0055087D">
      <w:pPr>
        <w:snapToGrid w:val="0"/>
        <w:spacing w:line="500" w:lineRule="exact"/>
        <w:ind w:firstLineChars="200" w:firstLine="480"/>
        <w:jc w:val="left"/>
        <w:rPr>
          <w:rFonts w:ascii="楷体" w:eastAsia="楷体" w:hAnsi="楷体"/>
          <w:sz w:val="24"/>
        </w:rPr>
      </w:pPr>
      <w:r w:rsidRPr="005101B9">
        <w:rPr>
          <w:rFonts w:ascii="楷体" w:eastAsia="楷体" w:hAnsi="楷体" w:hint="eastAsia"/>
          <w:sz w:val="24"/>
        </w:rPr>
        <w:t>6.3投标保证金缴纳方式：</w:t>
      </w:r>
      <w:r w:rsidRPr="005101B9">
        <w:rPr>
          <w:rFonts w:ascii="楷体" w:eastAsia="楷体" w:hAnsi="楷体" w:hint="eastAsia"/>
          <w:b/>
          <w:bCs/>
          <w:sz w:val="24"/>
        </w:rPr>
        <w:t>电汇或银行转账（不收汇票</w:t>
      </w:r>
      <w:r w:rsidRPr="005101B9">
        <w:rPr>
          <w:rFonts w:ascii="楷体" w:eastAsia="楷体" w:hAnsi="楷体" w:hint="eastAsia"/>
          <w:sz w:val="24"/>
        </w:rPr>
        <w:t>），</w:t>
      </w:r>
      <w:r w:rsidRPr="005101B9">
        <w:rPr>
          <w:rFonts w:ascii="楷体" w:eastAsia="楷体" w:hAnsi="楷体" w:hint="eastAsia"/>
          <w:b/>
          <w:sz w:val="24"/>
        </w:rPr>
        <w:t>以其他方式递交的投标保证金无效</w:t>
      </w:r>
      <w:r w:rsidRPr="005101B9">
        <w:rPr>
          <w:rFonts w:ascii="楷体" w:eastAsia="楷体" w:hAnsi="楷体" w:hint="eastAsia"/>
          <w:sz w:val="24"/>
        </w:rPr>
        <w:t>。</w:t>
      </w:r>
    </w:p>
    <w:p w:rsidR="009527F8" w:rsidRPr="005101B9" w:rsidRDefault="0055087D" w:rsidP="00415905">
      <w:pPr>
        <w:spacing w:line="500" w:lineRule="exact"/>
        <w:ind w:firstLineChars="200" w:firstLine="480"/>
        <w:rPr>
          <w:rFonts w:ascii="楷体" w:eastAsia="楷体" w:hAnsi="楷体"/>
          <w:sz w:val="24"/>
        </w:rPr>
      </w:pPr>
      <w:r w:rsidRPr="005101B9">
        <w:rPr>
          <w:rFonts w:ascii="楷体" w:eastAsia="楷体" w:hAnsi="楷体" w:hint="eastAsia"/>
          <w:sz w:val="24"/>
        </w:rPr>
        <w:t>6.4</w:t>
      </w:r>
      <w:r w:rsidR="009527F8" w:rsidRPr="005101B9">
        <w:rPr>
          <w:rFonts w:ascii="楷体" w:eastAsia="楷体" w:hAnsi="楷体" w:hint="eastAsia"/>
          <w:sz w:val="24"/>
        </w:rPr>
        <w:t>投标保证金退还</w:t>
      </w:r>
    </w:p>
    <w:p w:rsidR="00BB303B" w:rsidRPr="005101B9" w:rsidRDefault="009527F8" w:rsidP="00415905">
      <w:pPr>
        <w:spacing w:line="500" w:lineRule="exact"/>
        <w:ind w:firstLineChars="200" w:firstLine="480"/>
        <w:rPr>
          <w:rFonts w:ascii="楷体" w:eastAsia="楷体" w:hAnsi="楷体"/>
          <w:sz w:val="24"/>
        </w:rPr>
      </w:pPr>
      <w:r w:rsidRPr="005101B9">
        <w:rPr>
          <w:rFonts w:ascii="楷体" w:eastAsia="楷体" w:hAnsi="楷体" w:hint="eastAsia"/>
          <w:sz w:val="24"/>
        </w:rPr>
        <w:t>6.4.1投标保证金退还时间：中标候选人公示期满后3个工作日内，退还非中标候选人的投标保证金；在中标公告发出后3个工作日内，退还未中标的中标候选人的投标保证金；合同签订后3个工作日内，退还中标人的投标保证金。</w:t>
      </w:r>
    </w:p>
    <w:p w:rsidR="009527F8" w:rsidRPr="005101B9" w:rsidRDefault="009527F8" w:rsidP="00415905">
      <w:pPr>
        <w:spacing w:line="500" w:lineRule="exact"/>
        <w:ind w:firstLineChars="200" w:firstLine="480"/>
        <w:rPr>
          <w:rFonts w:ascii="楷体" w:eastAsia="楷体" w:hAnsi="楷体"/>
          <w:sz w:val="24"/>
        </w:rPr>
      </w:pPr>
      <w:r w:rsidRPr="005101B9">
        <w:rPr>
          <w:rFonts w:ascii="楷体" w:eastAsia="楷体" w:hAnsi="楷体" w:hint="eastAsia"/>
          <w:sz w:val="24"/>
        </w:rPr>
        <w:t>6.4.2 有投诉（异议）的项目，中标候选人及异议人（投诉人）投标保证金在招标项目签订合同后</w:t>
      </w:r>
      <w:r w:rsidR="008B6463" w:rsidRPr="005101B9">
        <w:rPr>
          <w:rFonts w:ascii="楷体" w:eastAsia="楷体" w:hAnsi="楷体" w:hint="eastAsia"/>
          <w:sz w:val="24"/>
        </w:rPr>
        <w:t>予以退还。</w:t>
      </w:r>
    </w:p>
    <w:p w:rsidR="006D4616" w:rsidRPr="005101B9" w:rsidRDefault="0055087D" w:rsidP="006D4616">
      <w:pPr>
        <w:spacing w:line="500" w:lineRule="exact"/>
        <w:ind w:firstLineChars="200" w:firstLine="480"/>
        <w:rPr>
          <w:rFonts w:ascii="楷体" w:eastAsia="楷体" w:hAnsi="楷体"/>
          <w:sz w:val="24"/>
        </w:rPr>
      </w:pPr>
      <w:r w:rsidRPr="005101B9">
        <w:rPr>
          <w:rFonts w:ascii="楷体" w:eastAsia="楷体" w:hAnsi="楷体" w:hint="eastAsia"/>
          <w:sz w:val="24"/>
        </w:rPr>
        <w:t>6.5本项目工程量清单采用专用光盘刻录形式，投标人依据专用光盘内的工</w:t>
      </w:r>
      <w:r w:rsidRPr="005101B9">
        <w:rPr>
          <w:rFonts w:ascii="楷体" w:eastAsia="楷体" w:hAnsi="楷体" w:hint="eastAsia"/>
          <w:sz w:val="24"/>
        </w:rPr>
        <w:lastRenderedPageBreak/>
        <w:t>程量清单制作计价成果文件并将计价成果文件刻录在同一光盘内（专用光盘自带刻录软件安装包），</w:t>
      </w:r>
      <w:r w:rsidR="006D4616" w:rsidRPr="005101B9">
        <w:rPr>
          <w:rFonts w:ascii="楷体" w:eastAsia="楷体" w:hAnsi="楷体" w:hint="eastAsia"/>
          <w:sz w:val="24"/>
        </w:rPr>
        <w:t>专用光盘在招标公告发布后凭盐城市金丰益软件公司（收据联）领取（光盘费用</w:t>
      </w:r>
      <w:r w:rsidR="00861284" w:rsidRPr="005101B9">
        <w:rPr>
          <w:rFonts w:ascii="楷体" w:eastAsia="楷体" w:hAnsi="楷体" w:hint="eastAsia"/>
          <w:sz w:val="24"/>
        </w:rPr>
        <w:t>1</w:t>
      </w:r>
      <w:r w:rsidR="006B222D" w:rsidRPr="005101B9">
        <w:rPr>
          <w:rFonts w:ascii="楷体" w:eastAsia="楷体" w:hAnsi="楷体" w:hint="eastAsia"/>
          <w:sz w:val="24"/>
        </w:rPr>
        <w:t>0</w:t>
      </w:r>
      <w:r w:rsidR="006D4616" w:rsidRPr="005101B9">
        <w:rPr>
          <w:rFonts w:ascii="楷体" w:eastAsia="楷体" w:hAnsi="楷体" w:hint="eastAsia"/>
          <w:sz w:val="24"/>
        </w:rPr>
        <w:t>0元/张），收据领取地址：盐城市盐都区世纪大道1188号服务大厦七楼703室，电话：81992002，光盘领取地址：盐城市盐都区世纪大道1188号服务大厦七楼706室，电话：81992000。</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6.6本招标文件工本费为人民币</w:t>
      </w:r>
      <w:r w:rsidRPr="005101B9">
        <w:rPr>
          <w:rFonts w:ascii="楷体" w:eastAsia="楷体" w:hAnsi="楷体" w:hint="eastAsia"/>
          <w:sz w:val="24"/>
          <w:u w:val="single"/>
        </w:rPr>
        <w:t xml:space="preserve"> </w:t>
      </w:r>
      <w:r w:rsidR="00A12AA9" w:rsidRPr="005101B9">
        <w:rPr>
          <w:rFonts w:ascii="楷体" w:eastAsia="楷体" w:hAnsi="楷体" w:hint="eastAsia"/>
          <w:sz w:val="24"/>
          <w:u w:val="single"/>
        </w:rPr>
        <w:t xml:space="preserve"> </w:t>
      </w:r>
      <w:r w:rsidR="00E65924" w:rsidRPr="005101B9">
        <w:rPr>
          <w:rFonts w:ascii="楷体" w:eastAsia="楷体" w:hAnsi="楷体" w:hint="eastAsia"/>
          <w:sz w:val="24"/>
          <w:u w:val="single"/>
        </w:rPr>
        <w:t>贰</w:t>
      </w:r>
      <w:r w:rsidR="00977C5D" w:rsidRPr="005101B9">
        <w:rPr>
          <w:rFonts w:ascii="楷体" w:eastAsia="楷体" w:hAnsi="楷体" w:hint="eastAsia"/>
          <w:sz w:val="24"/>
          <w:u w:val="single"/>
        </w:rPr>
        <w:t>佰</w:t>
      </w:r>
      <w:r w:rsidRPr="005101B9">
        <w:rPr>
          <w:rFonts w:ascii="楷体" w:eastAsia="楷体" w:hAnsi="楷体" w:hint="eastAsia"/>
          <w:sz w:val="24"/>
          <w:u w:val="single"/>
        </w:rPr>
        <w:t xml:space="preserve"> </w:t>
      </w:r>
      <w:r w:rsidRPr="005101B9">
        <w:rPr>
          <w:rFonts w:ascii="楷体" w:eastAsia="楷体" w:hAnsi="楷体" w:hint="eastAsia"/>
          <w:sz w:val="24"/>
        </w:rPr>
        <w:t>元整（￥</w:t>
      </w:r>
      <w:r w:rsidRPr="005101B9">
        <w:rPr>
          <w:rFonts w:ascii="楷体" w:eastAsia="楷体" w:hAnsi="楷体" w:hint="eastAsia"/>
          <w:sz w:val="24"/>
          <w:u w:val="single"/>
        </w:rPr>
        <w:t xml:space="preserve"> </w:t>
      </w:r>
      <w:r w:rsidR="00E65924" w:rsidRPr="005101B9">
        <w:rPr>
          <w:rFonts w:ascii="楷体" w:eastAsia="楷体" w:hAnsi="楷体" w:hint="eastAsia"/>
          <w:sz w:val="24"/>
          <w:u w:val="single"/>
        </w:rPr>
        <w:t>2</w:t>
      </w:r>
      <w:r w:rsidR="00977C5D" w:rsidRPr="005101B9">
        <w:rPr>
          <w:rFonts w:ascii="楷体" w:eastAsia="楷体" w:hAnsi="楷体" w:hint="eastAsia"/>
          <w:sz w:val="24"/>
          <w:u w:val="single"/>
        </w:rPr>
        <w:t>00</w:t>
      </w:r>
      <w:r w:rsidR="00A12AA9" w:rsidRPr="005101B9">
        <w:rPr>
          <w:rFonts w:ascii="楷体" w:eastAsia="楷体" w:hAnsi="楷体" w:hint="eastAsia"/>
          <w:sz w:val="24"/>
          <w:u w:val="single"/>
        </w:rPr>
        <w:t xml:space="preserve"> </w:t>
      </w:r>
      <w:r w:rsidRPr="005101B9">
        <w:rPr>
          <w:rFonts w:ascii="楷体" w:eastAsia="楷体" w:hAnsi="楷体" w:hint="eastAsia"/>
          <w:sz w:val="24"/>
        </w:rPr>
        <w:t>元）；缴纳方式：投标人在递交投标文件时向招标代理机构缴纳。</w:t>
      </w:r>
    </w:p>
    <w:p w:rsidR="001725D1" w:rsidRPr="005101B9" w:rsidRDefault="00A016CC" w:rsidP="0055087D">
      <w:pPr>
        <w:spacing w:line="500" w:lineRule="exact"/>
        <w:ind w:firstLineChars="200" w:firstLine="480"/>
        <w:rPr>
          <w:rFonts w:ascii="楷体" w:eastAsia="楷体" w:hAnsi="楷体"/>
          <w:b/>
          <w:sz w:val="24"/>
        </w:rPr>
      </w:pPr>
      <w:r w:rsidRPr="005101B9">
        <w:rPr>
          <w:rFonts w:ascii="楷体" w:eastAsia="楷体" w:hAnsi="楷体" w:hint="eastAsia"/>
          <w:sz w:val="24"/>
        </w:rPr>
        <w:t>6.7</w:t>
      </w:r>
      <w:r w:rsidR="0055087D" w:rsidRPr="005101B9">
        <w:rPr>
          <w:rFonts w:ascii="楷体" w:eastAsia="楷体" w:hAnsi="楷体" w:hint="eastAsia"/>
          <w:sz w:val="24"/>
        </w:rPr>
        <w:t>投标人必须以企业法人的名义提交投标保证金，并必须从投标人的法人基本存款账户缴纳。以个人、企业的办事处、分公司、子公司、项目部名义或从他人账户、投标人的其他账户缴纳的保证金无效。</w:t>
      </w:r>
      <w:r w:rsidR="0055087D" w:rsidRPr="005101B9">
        <w:rPr>
          <w:rFonts w:ascii="楷体" w:eastAsia="楷体" w:hAnsi="楷体" w:hint="eastAsia"/>
          <w:b/>
          <w:sz w:val="24"/>
        </w:rPr>
        <w:t>投标人的基本户资料未在盐都区招标投标交易中心备案的，开具保证金收据前必须提供其基本户开户许可证原件和复印件。</w:t>
      </w:r>
    </w:p>
    <w:p w:rsidR="0055087D" w:rsidRPr="005101B9" w:rsidRDefault="001725D1" w:rsidP="001725D1">
      <w:pPr>
        <w:spacing w:line="500" w:lineRule="exact"/>
        <w:ind w:firstLineChars="200" w:firstLine="480"/>
        <w:rPr>
          <w:rFonts w:ascii="楷体" w:eastAsia="楷体" w:hAnsi="楷体"/>
          <w:sz w:val="24"/>
        </w:rPr>
      </w:pPr>
      <w:r w:rsidRPr="005101B9">
        <w:rPr>
          <w:rFonts w:ascii="楷体" w:eastAsia="楷体" w:hAnsi="楷体" w:hint="eastAsia"/>
          <w:sz w:val="24"/>
        </w:rPr>
        <w:t>投标人缴纳投标保证金的，无故不投标的投标保证金暂扣；如因特殊原因不能投标的，应与开标前向招标人提出书面申请并说明原因，获得招标人的认可。</w:t>
      </w:r>
    </w:p>
    <w:p w:rsidR="0055087D" w:rsidRPr="005101B9" w:rsidRDefault="00A016CC" w:rsidP="0055087D">
      <w:pPr>
        <w:adjustRightInd w:val="0"/>
        <w:snapToGrid w:val="0"/>
        <w:spacing w:line="500" w:lineRule="exact"/>
        <w:ind w:firstLineChars="200" w:firstLine="480"/>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 xml:space="preserve">　除不可抗力情况外，投标人出现下列情形之一的，没收其投标保证金，已中标的，取消其中标资格，给招标人造成的损失超过投标保证金数额的，中标人还应当对超过部分予以赔偿：  </w:t>
      </w:r>
    </w:p>
    <w:p w:rsidR="0055087D" w:rsidRPr="005101B9" w:rsidRDefault="00A016CC" w:rsidP="0055087D">
      <w:pPr>
        <w:adjustRightInd w:val="0"/>
        <w:snapToGrid w:val="0"/>
        <w:spacing w:line="500" w:lineRule="exact"/>
        <w:ind w:leftChars="228" w:left="479"/>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.1投标人在投标有效期内撤回或修改其投标文件的；</w:t>
      </w:r>
    </w:p>
    <w:p w:rsidR="0055087D" w:rsidRPr="005101B9" w:rsidRDefault="00A016CC" w:rsidP="0055087D">
      <w:pPr>
        <w:adjustRightInd w:val="0"/>
        <w:snapToGrid w:val="0"/>
        <w:spacing w:line="500" w:lineRule="exact"/>
        <w:ind w:leftChars="228" w:left="479"/>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.2中标后无正当理由放弃中标项目的；</w:t>
      </w:r>
    </w:p>
    <w:p w:rsidR="0055087D" w:rsidRPr="005101B9" w:rsidRDefault="00A016CC" w:rsidP="0055087D">
      <w:pPr>
        <w:adjustRightInd w:val="0"/>
        <w:snapToGrid w:val="0"/>
        <w:spacing w:line="500" w:lineRule="exact"/>
        <w:ind w:firstLineChars="200" w:firstLine="480"/>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.3中标后拒不按照招标文件的要求提交履约保证金的；</w:t>
      </w:r>
    </w:p>
    <w:p w:rsidR="0055087D" w:rsidRPr="005101B9" w:rsidRDefault="00A016CC" w:rsidP="0055087D">
      <w:pPr>
        <w:adjustRightInd w:val="0"/>
        <w:snapToGrid w:val="0"/>
        <w:spacing w:line="500" w:lineRule="exact"/>
        <w:ind w:firstLineChars="200" w:firstLine="480"/>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.4中标后无正当理由不与招标人签订合同，或者在签订合同时向招标人提出附加条件或者更改合同实质性内容要求的。</w:t>
      </w:r>
    </w:p>
    <w:p w:rsidR="0055087D" w:rsidRPr="005101B9" w:rsidRDefault="00A016CC"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.5投标有效期间，投标人在中国行政区域有不良行为记录且在公示期内，经查属实的；</w:t>
      </w:r>
    </w:p>
    <w:p w:rsidR="0055087D" w:rsidRPr="005101B9" w:rsidRDefault="00A016CC"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6.8</w:t>
      </w:r>
      <w:r w:rsidR="0055087D" w:rsidRPr="005101B9">
        <w:rPr>
          <w:rFonts w:ascii="楷体" w:eastAsia="楷体" w:hAnsi="楷体" w:hint="eastAsia"/>
          <w:sz w:val="24"/>
        </w:rPr>
        <w:t>.6</w:t>
      </w:r>
      <w:r w:rsidR="003340DF" w:rsidRPr="005101B9">
        <w:rPr>
          <w:rFonts w:ascii="楷体" w:eastAsia="楷体" w:hAnsi="楷体" w:hint="eastAsia"/>
          <w:sz w:val="24"/>
        </w:rPr>
        <w:t>投标人的</w:t>
      </w:r>
      <w:r w:rsidR="0055087D" w:rsidRPr="005101B9">
        <w:rPr>
          <w:rFonts w:ascii="楷体" w:eastAsia="楷体" w:hAnsi="楷体" w:hint="eastAsia"/>
          <w:sz w:val="24"/>
          <w:shd w:val="clear" w:color="auto" w:fill="FFFFFF"/>
        </w:rPr>
        <w:t>项目负责人</w:t>
      </w:r>
      <w:r w:rsidR="0055087D" w:rsidRPr="005101B9">
        <w:rPr>
          <w:rFonts w:ascii="楷体" w:eastAsia="楷体" w:hAnsi="楷体" w:hint="eastAsia"/>
          <w:sz w:val="24"/>
        </w:rPr>
        <w:t>被反映或投诉有在建工程，并经查属实的。</w:t>
      </w:r>
    </w:p>
    <w:p w:rsidR="004B52AD" w:rsidRPr="005101B9" w:rsidRDefault="004B52A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6.8.7 投标人存在</w:t>
      </w:r>
      <w:r w:rsidR="00114568" w:rsidRPr="005101B9">
        <w:rPr>
          <w:rFonts w:ascii="楷体" w:eastAsia="楷体" w:hAnsi="楷体" w:hint="eastAsia"/>
          <w:sz w:val="24"/>
        </w:rPr>
        <w:t>串通</w:t>
      </w:r>
      <w:r w:rsidR="008B4273" w:rsidRPr="005101B9">
        <w:rPr>
          <w:rFonts w:ascii="楷体" w:eastAsia="楷体" w:hAnsi="楷体" w:hint="eastAsia"/>
          <w:sz w:val="24"/>
        </w:rPr>
        <w:t>投</w:t>
      </w:r>
      <w:r w:rsidRPr="005101B9">
        <w:rPr>
          <w:rFonts w:ascii="楷体" w:eastAsia="楷体" w:hAnsi="楷体" w:hint="eastAsia"/>
          <w:sz w:val="24"/>
        </w:rPr>
        <w:t>标行为的。</w:t>
      </w:r>
    </w:p>
    <w:p w:rsidR="0055087D" w:rsidRPr="005101B9" w:rsidRDefault="0055087D" w:rsidP="0055087D">
      <w:pPr>
        <w:adjustRightInd w:val="0"/>
        <w:snapToGrid w:val="0"/>
        <w:spacing w:line="500" w:lineRule="exact"/>
        <w:ind w:firstLineChars="200" w:firstLine="480"/>
        <w:rPr>
          <w:rFonts w:ascii="楷体" w:eastAsia="楷体" w:hAnsi="楷体"/>
          <w:b/>
          <w:sz w:val="24"/>
        </w:rPr>
      </w:pPr>
      <w:r w:rsidRPr="005101B9">
        <w:rPr>
          <w:rFonts w:ascii="楷体" w:eastAsia="楷体" w:hAnsi="楷体" w:hint="eastAsia"/>
          <w:sz w:val="24"/>
        </w:rPr>
        <w:t>投标人（中标人）存在前款所述情</w:t>
      </w:r>
      <w:r w:rsidR="002666F2" w:rsidRPr="005101B9">
        <w:rPr>
          <w:rFonts w:ascii="楷体" w:eastAsia="楷体" w:hAnsi="楷体" w:hint="eastAsia"/>
          <w:sz w:val="24"/>
        </w:rPr>
        <w:t>形的，除按有关法律法规规定处罚外，还</w:t>
      </w:r>
      <w:r w:rsidR="002666F2" w:rsidRPr="005101B9">
        <w:rPr>
          <w:rFonts w:ascii="楷体" w:eastAsia="楷体" w:hAnsi="楷体" w:hint="eastAsia"/>
          <w:sz w:val="24"/>
        </w:rPr>
        <w:lastRenderedPageBreak/>
        <w:t>将作为其不良行为记录在盐都公共资源交易</w:t>
      </w:r>
      <w:r w:rsidRPr="005101B9">
        <w:rPr>
          <w:rFonts w:ascii="楷体" w:eastAsia="楷体" w:hAnsi="楷体" w:hint="eastAsia"/>
          <w:sz w:val="24"/>
        </w:rPr>
        <w:t>网上予以公示。</w:t>
      </w:r>
    </w:p>
    <w:p w:rsidR="0055087D" w:rsidRPr="005101B9" w:rsidRDefault="00A016CC" w:rsidP="0055087D">
      <w:pPr>
        <w:spacing w:line="500" w:lineRule="exact"/>
        <w:ind w:firstLineChars="200" w:firstLine="480"/>
        <w:rPr>
          <w:rFonts w:ascii="楷体" w:eastAsia="楷体" w:hAnsi="楷体"/>
          <w:sz w:val="24"/>
        </w:rPr>
      </w:pPr>
      <w:r w:rsidRPr="005101B9">
        <w:rPr>
          <w:rFonts w:ascii="楷体" w:eastAsia="楷体" w:hAnsi="楷体" w:hint="eastAsia"/>
          <w:sz w:val="24"/>
        </w:rPr>
        <w:t>6.9</w:t>
      </w:r>
      <w:r w:rsidR="0055087D" w:rsidRPr="005101B9">
        <w:rPr>
          <w:rFonts w:ascii="楷体" w:eastAsia="楷体" w:hAnsi="楷体" w:hint="eastAsia"/>
          <w:sz w:val="24"/>
        </w:rPr>
        <w:t>除不可抗力情况外，参与招标投标活动的各方主体出现下列情形之一的，按《江苏省房屋建筑和市政基础设施工程招标投标串通投标和弄虚作假行为认定处理办法》苏建规字〔2014〕2号文件处理。</w:t>
      </w:r>
    </w:p>
    <w:p w:rsidR="0055087D" w:rsidRPr="005101B9" w:rsidRDefault="0055087D" w:rsidP="0055087D">
      <w:pPr>
        <w:shd w:val="clear" w:color="auto" w:fill="FFFFFF"/>
        <w:spacing w:line="500" w:lineRule="atLeast"/>
        <w:ind w:firstLine="562"/>
        <w:rPr>
          <w:rFonts w:ascii="楷体" w:eastAsia="楷体" w:hAnsi="楷体"/>
          <w:sz w:val="24"/>
        </w:rPr>
      </w:pPr>
      <w:r w:rsidRPr="005101B9">
        <w:rPr>
          <w:rFonts w:ascii="楷体" w:eastAsia="楷体" w:hAnsi="楷体" w:hint="eastAsia"/>
          <w:sz w:val="24"/>
        </w:rPr>
        <w:t>6.</w:t>
      </w:r>
      <w:r w:rsidR="00904A8D" w:rsidRPr="005101B9">
        <w:rPr>
          <w:rFonts w:ascii="楷体" w:eastAsia="楷体" w:hAnsi="楷体" w:hint="eastAsia"/>
          <w:sz w:val="24"/>
        </w:rPr>
        <w:t>9</w:t>
      </w:r>
      <w:r w:rsidRPr="005101B9">
        <w:rPr>
          <w:rFonts w:ascii="楷体" w:eastAsia="楷体" w:hAnsi="楷体" w:hint="eastAsia"/>
          <w:sz w:val="24"/>
        </w:rPr>
        <w:t>.1招标人或者其委托的招标代理机构在招标过程中有下列情形之一的，属于与投标人串通投标：</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（一）招标人或者招标代理机构在开标前开启投标文件并将有关信息直接或者间接泄露给其他投标人；</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(二)招标人或者招标代理机构直接或者间接向投标人泄露标底、评标委员会成员等信息；</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(三)招标人或者招标代理机构明示或者暗示投标人压低或者抬高投标报价；</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(四)招标人或者招标代理机构授意投标人撤换、修改投标文件；</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(五)招标人或者招标代理机构明示或者暗示投标人为特定投标人中标提供方便；</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（六）招标人或者招标代理机构与投标人为谋求特定投标人中标而采取的其他串通行为：</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1、直接或者间接向投标人泄露获取资格预审文件或者通过资格预审的投标申请人，或者已经获取招标文件的潜在投标人的名称、数量的；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2、直接或者间接向投标利害关系人泄露资格审查或者评标情况的；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3、与投标人商定压低或者抬高标价，中标后给予投标人或者招标人额外补偿的；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4、故意损毁、篡改特定投标文件内容，或者在资格预审活动中损毁、篡改特定资格预审申请人提交的资格预审申请文件；</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5、法律、法规、规章规定的其他行为。</w:t>
      </w:r>
    </w:p>
    <w:p w:rsidR="0055087D" w:rsidRPr="005101B9" w:rsidRDefault="00A016CC" w:rsidP="0055087D">
      <w:pPr>
        <w:shd w:val="clear" w:color="auto" w:fill="FFFFFF"/>
        <w:spacing w:line="600" w:lineRule="atLeast"/>
        <w:ind w:left="110" w:right="110" w:firstLine="559"/>
        <w:rPr>
          <w:rFonts w:ascii="楷体" w:eastAsia="楷体" w:hAnsi="楷体"/>
          <w:sz w:val="24"/>
        </w:rPr>
      </w:pPr>
      <w:r w:rsidRPr="005101B9">
        <w:rPr>
          <w:rFonts w:ascii="楷体" w:eastAsia="楷体" w:hAnsi="楷体" w:hint="eastAsia"/>
          <w:sz w:val="24"/>
        </w:rPr>
        <w:t>6.9</w:t>
      </w:r>
      <w:r w:rsidR="0055087D" w:rsidRPr="005101B9">
        <w:rPr>
          <w:rFonts w:ascii="楷体" w:eastAsia="楷体" w:hAnsi="楷体" w:hint="eastAsia"/>
          <w:sz w:val="24"/>
        </w:rPr>
        <w:t>.2投标人在投标过程中有下列情形之一的，属于投标人相互串通投标：</w:t>
      </w:r>
    </w:p>
    <w:p w:rsidR="0055087D" w:rsidRPr="005101B9" w:rsidRDefault="0055087D" w:rsidP="0055087D">
      <w:pPr>
        <w:shd w:val="clear" w:color="auto" w:fill="FFFFFF"/>
        <w:spacing w:line="600" w:lineRule="atLeast"/>
        <w:ind w:left="110" w:right="110" w:firstLine="559"/>
        <w:rPr>
          <w:rFonts w:ascii="楷体" w:eastAsia="楷体" w:hAnsi="楷体"/>
          <w:sz w:val="24"/>
        </w:rPr>
      </w:pPr>
      <w:r w:rsidRPr="005101B9">
        <w:rPr>
          <w:rFonts w:ascii="楷体" w:eastAsia="楷体" w:hAnsi="楷体" w:hint="eastAsia"/>
          <w:sz w:val="24"/>
        </w:rPr>
        <w:t>(一)投标人之间协商投标报价等投标文件的实质性内容；</w:t>
      </w:r>
    </w:p>
    <w:p w:rsidR="0055087D" w:rsidRPr="005101B9" w:rsidRDefault="0055087D" w:rsidP="0055087D">
      <w:pPr>
        <w:widowControl/>
        <w:shd w:val="clear" w:color="auto" w:fill="FFFFFF"/>
        <w:spacing w:line="600" w:lineRule="atLeast"/>
        <w:ind w:left="110" w:right="110" w:firstLine="557"/>
        <w:jc w:val="left"/>
        <w:rPr>
          <w:rFonts w:ascii="楷体" w:eastAsia="楷体" w:hAnsi="楷体"/>
          <w:sz w:val="24"/>
        </w:rPr>
      </w:pPr>
      <w:r w:rsidRPr="005101B9">
        <w:rPr>
          <w:rFonts w:ascii="楷体" w:eastAsia="楷体" w:hAnsi="楷体" w:hint="eastAsia"/>
          <w:sz w:val="24"/>
        </w:rPr>
        <w:t>(二)投标人之间约定中标人；</w:t>
      </w:r>
    </w:p>
    <w:p w:rsidR="0055087D" w:rsidRPr="005101B9" w:rsidRDefault="0055087D" w:rsidP="0055087D">
      <w:pPr>
        <w:widowControl/>
        <w:shd w:val="clear" w:color="auto" w:fill="FFFFFF"/>
        <w:spacing w:line="600" w:lineRule="atLeast"/>
        <w:ind w:left="110" w:right="110" w:firstLine="557"/>
        <w:jc w:val="left"/>
        <w:rPr>
          <w:rFonts w:ascii="楷体" w:eastAsia="楷体" w:hAnsi="楷体"/>
          <w:sz w:val="24"/>
        </w:rPr>
      </w:pPr>
      <w:r w:rsidRPr="005101B9">
        <w:rPr>
          <w:rFonts w:ascii="楷体" w:eastAsia="楷体" w:hAnsi="楷体" w:hint="eastAsia"/>
          <w:sz w:val="24"/>
        </w:rPr>
        <w:lastRenderedPageBreak/>
        <w:t>(三)投标人之间约定部分投标人放弃投标或者中标；</w:t>
      </w:r>
    </w:p>
    <w:p w:rsidR="0055087D" w:rsidRPr="005101B9" w:rsidRDefault="0055087D" w:rsidP="0055087D">
      <w:pPr>
        <w:widowControl/>
        <w:shd w:val="clear" w:color="auto" w:fill="FFFFFF"/>
        <w:spacing w:line="600" w:lineRule="atLeast"/>
        <w:ind w:left="110" w:right="110" w:firstLine="557"/>
        <w:jc w:val="left"/>
        <w:rPr>
          <w:rFonts w:ascii="楷体" w:eastAsia="楷体" w:hAnsi="楷体"/>
          <w:sz w:val="24"/>
        </w:rPr>
      </w:pPr>
      <w:r w:rsidRPr="005101B9">
        <w:rPr>
          <w:rFonts w:ascii="楷体" w:eastAsia="楷体" w:hAnsi="楷体" w:hint="eastAsia"/>
          <w:sz w:val="24"/>
        </w:rPr>
        <w:t>(四)属于同一集团、协会、商会等组织成员的投标人按照该组织要求协同投标；</w:t>
      </w:r>
    </w:p>
    <w:p w:rsidR="0055087D" w:rsidRPr="005101B9" w:rsidRDefault="0055087D" w:rsidP="0055087D">
      <w:pPr>
        <w:widowControl/>
        <w:shd w:val="clear" w:color="auto" w:fill="FFFFFF"/>
        <w:spacing w:line="600" w:lineRule="atLeast"/>
        <w:ind w:right="110" w:firstLine="700"/>
        <w:jc w:val="left"/>
        <w:rPr>
          <w:rFonts w:ascii="楷体" w:eastAsia="楷体" w:hAnsi="楷体"/>
          <w:sz w:val="24"/>
        </w:rPr>
      </w:pPr>
      <w:r w:rsidRPr="005101B9">
        <w:rPr>
          <w:rFonts w:ascii="楷体" w:eastAsia="楷体" w:hAnsi="楷体" w:hint="eastAsia"/>
          <w:sz w:val="24"/>
        </w:rPr>
        <w:t>(五)投标人之间为谋取中标或者排斥特定投标人而采取的其他联合行动：</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1、根据相互约定不按照资格预审文件要求提交资格申请文件的；</w:t>
      </w:r>
    </w:p>
    <w:p w:rsidR="0055087D" w:rsidRPr="005101B9" w:rsidRDefault="0055087D" w:rsidP="0055087D">
      <w:pPr>
        <w:widowControl/>
        <w:shd w:val="clear" w:color="auto" w:fill="FFFFFF"/>
        <w:spacing w:line="600" w:lineRule="atLeast"/>
        <w:ind w:right="110" w:firstLine="560"/>
        <w:jc w:val="left"/>
        <w:rPr>
          <w:rFonts w:ascii="楷体" w:eastAsia="楷体" w:hAnsi="楷体"/>
          <w:sz w:val="24"/>
        </w:rPr>
      </w:pPr>
      <w:r w:rsidRPr="005101B9">
        <w:rPr>
          <w:rFonts w:ascii="楷体" w:eastAsia="楷体" w:hAnsi="楷体" w:hint="eastAsia"/>
          <w:sz w:val="24"/>
        </w:rPr>
        <w:t>2、根据相互约定撤回投标的；</w:t>
      </w:r>
    </w:p>
    <w:p w:rsidR="0055087D" w:rsidRPr="005101B9" w:rsidRDefault="0055087D" w:rsidP="0055087D">
      <w:pPr>
        <w:widowControl/>
        <w:shd w:val="clear" w:color="auto" w:fill="FFFFFF"/>
        <w:spacing w:line="600" w:lineRule="atLeast"/>
        <w:ind w:right="110" w:firstLine="560"/>
        <w:jc w:val="left"/>
        <w:rPr>
          <w:rFonts w:ascii="楷体" w:eastAsia="楷体" w:hAnsi="楷体"/>
          <w:sz w:val="24"/>
        </w:rPr>
      </w:pPr>
      <w:r w:rsidRPr="005101B9">
        <w:rPr>
          <w:rFonts w:ascii="楷体" w:eastAsia="楷体" w:hAnsi="楷体" w:hint="eastAsia"/>
          <w:sz w:val="24"/>
        </w:rPr>
        <w:t>3、按照相互约定不实质性响应招标文件的；</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4、按照相互约定制定投标方案的；</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5、相互约定给予未中标的投标人费用补偿的。</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u w:val="single"/>
        </w:rPr>
      </w:pPr>
      <w:r w:rsidRPr="005101B9">
        <w:rPr>
          <w:rFonts w:ascii="楷体" w:eastAsia="楷体" w:hAnsi="楷体" w:hint="eastAsia"/>
          <w:sz w:val="24"/>
        </w:rPr>
        <w:t>6、法律、法规、规章规定的其他行为。</w:t>
      </w:r>
    </w:p>
    <w:p w:rsidR="0055087D" w:rsidRPr="005101B9" w:rsidRDefault="00A016CC" w:rsidP="0055087D">
      <w:pPr>
        <w:shd w:val="clear" w:color="auto" w:fill="FFFFFF"/>
        <w:spacing w:line="600" w:lineRule="atLeast"/>
        <w:ind w:right="110" w:firstLine="582"/>
        <w:rPr>
          <w:rFonts w:ascii="楷体" w:eastAsia="楷体" w:hAnsi="楷体"/>
          <w:sz w:val="24"/>
        </w:rPr>
      </w:pPr>
      <w:r w:rsidRPr="005101B9">
        <w:rPr>
          <w:rFonts w:ascii="楷体" w:eastAsia="楷体" w:hAnsi="楷体" w:hint="eastAsia"/>
          <w:sz w:val="24"/>
        </w:rPr>
        <w:t>6.9</w:t>
      </w:r>
      <w:r w:rsidR="0055087D" w:rsidRPr="005101B9">
        <w:rPr>
          <w:rFonts w:ascii="楷体" w:eastAsia="楷体" w:hAnsi="楷体" w:hint="eastAsia"/>
          <w:sz w:val="24"/>
        </w:rPr>
        <w:t>.3投标人在投标过程中有下列情形之一的，视为投标人相互串通投标：</w:t>
      </w:r>
    </w:p>
    <w:p w:rsidR="0055087D" w:rsidRPr="005101B9" w:rsidRDefault="0055087D" w:rsidP="0055087D">
      <w:pPr>
        <w:shd w:val="clear" w:color="auto" w:fill="FFFFFF"/>
        <w:spacing w:line="600" w:lineRule="atLeast"/>
        <w:ind w:right="110" w:firstLine="582"/>
        <w:rPr>
          <w:rFonts w:ascii="楷体" w:eastAsia="楷体" w:hAnsi="楷体"/>
          <w:sz w:val="24"/>
        </w:rPr>
      </w:pPr>
      <w:r w:rsidRPr="005101B9">
        <w:rPr>
          <w:rFonts w:ascii="楷体" w:eastAsia="楷体" w:hAnsi="楷体" w:hint="eastAsia"/>
          <w:sz w:val="24"/>
        </w:rPr>
        <w:t>（一）不同投标人的投标文件由同一单位或者个人编制：</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1、不同投标人的电子投标文件出自同一台电脑；</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2、不同投标人的投标文件的编制者为同一人；</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3、不同投标人的投标文件由同一投标人的附属设备打印、复印的；</w:t>
      </w:r>
    </w:p>
    <w:p w:rsidR="0055087D" w:rsidRPr="005101B9" w:rsidRDefault="0055087D" w:rsidP="0055087D">
      <w:pPr>
        <w:widowControl/>
        <w:shd w:val="clear" w:color="auto" w:fill="FFFFFF"/>
        <w:spacing w:line="600" w:lineRule="atLeast"/>
        <w:ind w:right="110" w:firstLine="580"/>
        <w:jc w:val="left"/>
        <w:rPr>
          <w:rFonts w:ascii="楷体" w:eastAsia="楷体" w:hAnsi="楷体"/>
          <w:sz w:val="24"/>
        </w:rPr>
      </w:pPr>
      <w:r w:rsidRPr="005101B9">
        <w:rPr>
          <w:rFonts w:ascii="楷体" w:eastAsia="楷体" w:hAnsi="楷体" w:hint="eastAsia"/>
          <w:sz w:val="24"/>
        </w:rPr>
        <w:t>4、不同投标人的投标报价用同一个预算编制软件密码锁制作或者出自同一电子文档的；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(二)不同投标人委托同一单位或者个人办理投标事宜；</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(三)不同投标人的投标文件载明的项目管理成员为同一人或同一单位；</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(四)不同投标人的投标文件异常一致或者投标报价呈规律性差异；</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(五)不同投标人的投标文件相互混装；</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(六)不同投标人的投标保证金从同一单位或者个人的账户转出，或者不同投标人的投标保证金虽然经由投标人自己的基本账户转出，但所需资金均是来自同一单位或者个人的账户的。</w:t>
      </w:r>
    </w:p>
    <w:p w:rsidR="0055087D" w:rsidRPr="005101B9" w:rsidRDefault="00A016CC" w:rsidP="0055087D">
      <w:pPr>
        <w:widowControl/>
        <w:shd w:val="clear" w:color="auto" w:fill="FFFFFF"/>
        <w:spacing w:line="500" w:lineRule="atLeast"/>
        <w:ind w:firstLine="562"/>
        <w:jc w:val="left"/>
        <w:rPr>
          <w:rFonts w:ascii="楷体" w:eastAsia="楷体" w:hAnsi="楷体"/>
          <w:sz w:val="24"/>
        </w:rPr>
      </w:pPr>
      <w:r w:rsidRPr="005101B9">
        <w:rPr>
          <w:rFonts w:ascii="楷体" w:eastAsia="楷体" w:hAnsi="楷体" w:hint="eastAsia"/>
          <w:sz w:val="24"/>
        </w:rPr>
        <w:lastRenderedPageBreak/>
        <w:t>6.9</w:t>
      </w:r>
      <w:r w:rsidR="0055087D" w:rsidRPr="005101B9">
        <w:rPr>
          <w:rFonts w:ascii="楷体" w:eastAsia="楷体" w:hAnsi="楷体" w:hint="eastAsia"/>
          <w:sz w:val="24"/>
        </w:rPr>
        <w:t>.4投标人有下列情形之一的，属于投标人弄虚作假骗取中标的行为：</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（一）以他人名义投标的。具体情形包括：</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1、通过受让或者租借等方式从其他单位获取资格或者资质证书参加投标的；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2、由其他单位或者其他单位负责人在自己编制的投标文件上加盖印章或者签字的；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3、项目负责人或者主要技术人员不是本单位人员的；</w:t>
      </w:r>
    </w:p>
    <w:p w:rsidR="0055087D" w:rsidRPr="005101B9" w:rsidRDefault="0055087D" w:rsidP="0055087D">
      <w:pPr>
        <w:widowControl/>
        <w:shd w:val="clear" w:color="auto" w:fill="FFFFFF"/>
        <w:spacing w:line="500" w:lineRule="atLeast"/>
        <w:ind w:firstLine="560"/>
        <w:jc w:val="left"/>
        <w:rPr>
          <w:rFonts w:ascii="楷体" w:eastAsia="楷体" w:hAnsi="楷体"/>
          <w:sz w:val="24"/>
        </w:rPr>
      </w:pPr>
      <w:r w:rsidRPr="005101B9">
        <w:rPr>
          <w:rFonts w:ascii="楷体" w:eastAsia="楷体" w:hAnsi="楷体" w:hint="eastAsia"/>
          <w:sz w:val="24"/>
        </w:rPr>
        <w:t>4、投标保证金不是从投标人的账户缴纳的；</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5、法律、法规、规章规定的以他人名义投标的其他行为。</w:t>
      </w:r>
    </w:p>
    <w:p w:rsidR="0055087D" w:rsidRPr="005101B9" w:rsidRDefault="0055087D" w:rsidP="0055087D">
      <w:pPr>
        <w:widowControl/>
        <w:shd w:val="clear" w:color="auto" w:fill="FFFFFF"/>
        <w:spacing w:line="500" w:lineRule="atLeast"/>
        <w:ind w:firstLine="440"/>
        <w:jc w:val="left"/>
        <w:rPr>
          <w:rFonts w:ascii="楷体" w:eastAsia="楷体" w:hAnsi="楷体"/>
          <w:sz w:val="24"/>
        </w:rPr>
      </w:pPr>
      <w:r w:rsidRPr="005101B9">
        <w:rPr>
          <w:rFonts w:ascii="楷体" w:eastAsia="楷体" w:hAnsi="楷体" w:hint="eastAsia"/>
          <w:sz w:val="24"/>
        </w:rPr>
        <w:t>（二）以其他方式弄虚作假的。具体情形包括：</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1、使用伪造、变造的许可证件；</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2、提供虚假的财务状况或者业绩；</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3、提供虚假的项目负责人或者主要技术人员简历、劳动关系证明；</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4、提供虚假的信用状况；</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5、投标文件中有与事实不符的承诺材料；</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6、隐瞒招标文件要求提供的信息，或者提供虚假、引人误解的其他信息；</w:t>
      </w:r>
    </w:p>
    <w:p w:rsidR="0055087D" w:rsidRPr="005101B9" w:rsidRDefault="0055087D" w:rsidP="0055087D">
      <w:pPr>
        <w:widowControl/>
        <w:shd w:val="clear" w:color="auto" w:fill="FFFFFF"/>
        <w:spacing w:line="500" w:lineRule="atLeast"/>
        <w:ind w:firstLine="550"/>
        <w:jc w:val="left"/>
        <w:rPr>
          <w:rFonts w:ascii="楷体" w:eastAsia="楷体" w:hAnsi="楷体"/>
          <w:sz w:val="24"/>
        </w:rPr>
      </w:pPr>
      <w:r w:rsidRPr="005101B9">
        <w:rPr>
          <w:rFonts w:ascii="楷体" w:eastAsia="楷体" w:hAnsi="楷体" w:hint="eastAsia"/>
          <w:sz w:val="24"/>
        </w:rPr>
        <w:t>7、法律、法规、规章规定的弄虚作假的其他行为。</w:t>
      </w:r>
    </w:p>
    <w:p w:rsidR="00D9424D" w:rsidRPr="005101B9" w:rsidRDefault="00D9424D" w:rsidP="0055087D">
      <w:pPr>
        <w:spacing w:line="500" w:lineRule="exact"/>
        <w:jc w:val="center"/>
        <w:rPr>
          <w:rFonts w:ascii="楷体" w:eastAsia="楷体" w:hAnsi="楷体"/>
          <w:b/>
          <w:sz w:val="44"/>
          <w:szCs w:val="44"/>
        </w:rPr>
      </w:pPr>
    </w:p>
    <w:p w:rsidR="00D9424D" w:rsidRPr="005101B9" w:rsidRDefault="00D9424D" w:rsidP="0055087D">
      <w:pPr>
        <w:spacing w:line="500" w:lineRule="exact"/>
        <w:jc w:val="center"/>
        <w:rPr>
          <w:rFonts w:ascii="楷体" w:eastAsia="楷体" w:hAnsi="楷体"/>
          <w:b/>
          <w:sz w:val="44"/>
          <w:szCs w:val="44"/>
        </w:rPr>
      </w:pPr>
    </w:p>
    <w:p w:rsidR="00D9424D" w:rsidRPr="005101B9" w:rsidRDefault="00D9424D" w:rsidP="0055087D">
      <w:pPr>
        <w:spacing w:line="500" w:lineRule="exact"/>
        <w:jc w:val="center"/>
        <w:rPr>
          <w:rFonts w:ascii="楷体" w:eastAsia="楷体" w:hAnsi="楷体"/>
          <w:b/>
          <w:sz w:val="44"/>
          <w:szCs w:val="44"/>
        </w:rPr>
      </w:pPr>
    </w:p>
    <w:p w:rsidR="00D9424D" w:rsidRPr="005101B9" w:rsidRDefault="00D9424D" w:rsidP="0055087D">
      <w:pPr>
        <w:spacing w:line="500" w:lineRule="exact"/>
        <w:jc w:val="center"/>
        <w:rPr>
          <w:rFonts w:ascii="楷体" w:eastAsia="楷体" w:hAnsi="楷体"/>
          <w:b/>
          <w:sz w:val="44"/>
          <w:szCs w:val="44"/>
        </w:rPr>
      </w:pPr>
    </w:p>
    <w:p w:rsidR="00D9424D" w:rsidRPr="005101B9" w:rsidRDefault="00D9424D" w:rsidP="0055087D">
      <w:pPr>
        <w:spacing w:line="500" w:lineRule="exact"/>
        <w:jc w:val="center"/>
        <w:rPr>
          <w:rFonts w:ascii="楷体" w:eastAsia="楷体" w:hAnsi="楷体"/>
          <w:b/>
          <w:sz w:val="44"/>
          <w:szCs w:val="44"/>
        </w:rPr>
      </w:pPr>
    </w:p>
    <w:p w:rsidR="00D9424D" w:rsidRPr="005101B9" w:rsidRDefault="00D9424D" w:rsidP="0055087D">
      <w:pPr>
        <w:spacing w:line="500" w:lineRule="exact"/>
        <w:jc w:val="center"/>
        <w:rPr>
          <w:rFonts w:ascii="楷体" w:eastAsia="楷体" w:hAnsi="楷体"/>
          <w:b/>
          <w:sz w:val="44"/>
          <w:szCs w:val="44"/>
        </w:rPr>
      </w:pPr>
    </w:p>
    <w:p w:rsidR="00227783" w:rsidRPr="005101B9" w:rsidRDefault="00227783" w:rsidP="0055087D">
      <w:pPr>
        <w:spacing w:line="500" w:lineRule="exact"/>
        <w:jc w:val="center"/>
        <w:rPr>
          <w:rFonts w:ascii="楷体" w:eastAsia="楷体" w:hAnsi="楷体"/>
          <w:b/>
          <w:sz w:val="44"/>
          <w:szCs w:val="44"/>
        </w:rPr>
      </w:pPr>
    </w:p>
    <w:p w:rsidR="00227783" w:rsidRPr="005101B9" w:rsidRDefault="00227783" w:rsidP="0055087D">
      <w:pPr>
        <w:spacing w:line="500" w:lineRule="exact"/>
        <w:jc w:val="center"/>
        <w:rPr>
          <w:rFonts w:ascii="楷体" w:eastAsia="楷体" w:hAnsi="楷体"/>
          <w:b/>
          <w:sz w:val="44"/>
          <w:szCs w:val="44"/>
        </w:rPr>
      </w:pPr>
    </w:p>
    <w:p w:rsidR="00227783" w:rsidRPr="005101B9" w:rsidRDefault="00227783" w:rsidP="0055087D">
      <w:pPr>
        <w:spacing w:line="500" w:lineRule="exact"/>
        <w:jc w:val="center"/>
        <w:rPr>
          <w:rFonts w:ascii="楷体" w:eastAsia="楷体" w:hAnsi="楷体"/>
          <w:b/>
          <w:sz w:val="44"/>
          <w:szCs w:val="44"/>
        </w:rPr>
      </w:pPr>
    </w:p>
    <w:p w:rsidR="00227783" w:rsidRPr="005101B9" w:rsidRDefault="00227783" w:rsidP="0055087D">
      <w:pPr>
        <w:spacing w:line="500" w:lineRule="exact"/>
        <w:jc w:val="center"/>
        <w:rPr>
          <w:rFonts w:ascii="楷体" w:eastAsia="楷体" w:hAnsi="楷体"/>
          <w:b/>
          <w:sz w:val="44"/>
          <w:szCs w:val="44"/>
        </w:rPr>
      </w:pPr>
    </w:p>
    <w:p w:rsidR="00227783" w:rsidRPr="005101B9" w:rsidRDefault="00227783" w:rsidP="005101B9">
      <w:pPr>
        <w:spacing w:line="500" w:lineRule="exact"/>
        <w:rPr>
          <w:rFonts w:ascii="楷体" w:eastAsia="楷体" w:hAnsi="楷体"/>
          <w:b/>
          <w:sz w:val="44"/>
          <w:szCs w:val="44"/>
        </w:rPr>
      </w:pPr>
    </w:p>
    <w:p w:rsidR="0055087D" w:rsidRPr="005101B9" w:rsidRDefault="0055087D" w:rsidP="0055087D">
      <w:pPr>
        <w:spacing w:line="500" w:lineRule="exact"/>
        <w:jc w:val="center"/>
        <w:rPr>
          <w:rFonts w:ascii="楷体" w:eastAsia="楷体" w:hAnsi="楷体"/>
          <w:b/>
          <w:sz w:val="44"/>
          <w:szCs w:val="44"/>
        </w:rPr>
      </w:pPr>
      <w:r w:rsidRPr="005101B9">
        <w:rPr>
          <w:rFonts w:ascii="楷体" w:eastAsia="楷体" w:hAnsi="楷体" w:hint="eastAsia"/>
          <w:b/>
          <w:sz w:val="44"/>
          <w:szCs w:val="44"/>
        </w:rPr>
        <w:lastRenderedPageBreak/>
        <w:t>第三部分  技术参数</w:t>
      </w:r>
    </w:p>
    <w:p w:rsidR="0055087D" w:rsidRPr="005101B9" w:rsidRDefault="0055087D" w:rsidP="0055087D">
      <w:pPr>
        <w:spacing w:line="500" w:lineRule="exact"/>
        <w:jc w:val="center"/>
        <w:rPr>
          <w:rFonts w:ascii="楷体" w:eastAsia="楷体" w:hAnsi="楷体"/>
          <w:b/>
          <w:sz w:val="44"/>
          <w:szCs w:val="44"/>
        </w:rPr>
      </w:pPr>
    </w:p>
    <w:p w:rsidR="005333D9"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1、计税方式</w:t>
      </w:r>
    </w:p>
    <w:p w:rsidR="005333D9"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本项目采用增值税一般计税方法</w:t>
      </w:r>
      <w:r w:rsidR="00132713" w:rsidRPr="005101B9">
        <w:rPr>
          <w:rFonts w:ascii="楷体" w:eastAsia="楷体" w:hAnsi="楷体" w:hint="eastAsia"/>
          <w:b/>
          <w:sz w:val="24"/>
        </w:rPr>
        <w:t>。</w:t>
      </w:r>
    </w:p>
    <w:p w:rsidR="0055087D"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2</w:t>
      </w:r>
      <w:r w:rsidR="0055087D" w:rsidRPr="005101B9">
        <w:rPr>
          <w:rFonts w:ascii="楷体" w:eastAsia="楷体" w:hAnsi="楷体" w:hint="eastAsia"/>
          <w:b/>
          <w:sz w:val="24"/>
        </w:rPr>
        <w:t>、合同定价方式</w:t>
      </w:r>
    </w:p>
    <w:p w:rsidR="0055087D" w:rsidRPr="005101B9" w:rsidRDefault="00D46775"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w:t>
      </w:r>
      <w:r w:rsidR="0055087D" w:rsidRPr="005101B9">
        <w:rPr>
          <w:rFonts w:ascii="楷体" w:eastAsia="楷体" w:hAnsi="楷体" w:hint="eastAsia"/>
          <w:sz w:val="24"/>
        </w:rPr>
        <w:t>.1固定单价合同。本项目建设工程合同采用“固定单价合同”，量的风险由招标人承担，价的风险在约定风险范围内的，由承包人承担。投标人应充分考虑施工期间各类建材的市场风险、国家政策性调整风险系数和招标人对工期、质量等的要求，并计入综合单价，在约定的风险范围内综合单价不予调整。</w:t>
      </w:r>
    </w:p>
    <w:p w:rsidR="0055087D" w:rsidRPr="005101B9" w:rsidRDefault="00D46775" w:rsidP="0055087D">
      <w:pPr>
        <w:spacing w:line="500" w:lineRule="exact"/>
        <w:ind w:firstLineChars="200" w:firstLine="480"/>
        <w:rPr>
          <w:rFonts w:ascii="楷体" w:eastAsia="楷体" w:hAnsi="楷体"/>
          <w:sz w:val="24"/>
        </w:rPr>
      </w:pPr>
      <w:r w:rsidRPr="005101B9">
        <w:rPr>
          <w:rFonts w:ascii="楷体" w:eastAsia="楷体" w:hAnsi="楷体" w:hint="eastAsia"/>
          <w:sz w:val="24"/>
        </w:rPr>
        <w:t>2</w:t>
      </w:r>
      <w:r w:rsidR="0055087D" w:rsidRPr="005101B9">
        <w:rPr>
          <w:rFonts w:ascii="楷体" w:eastAsia="楷体" w:hAnsi="楷体" w:hint="eastAsia"/>
          <w:sz w:val="24"/>
        </w:rPr>
        <w:t>.2固定总价合同：本项目建设工程合同采用“固定总价合同”，投标人中标后对整个招标项目实行总价包干。投标人在投标前应复核并确认招标人提供的工程量清单及相关资料的准确性，如招标人在工程量清单中出现漏项或少算，投标人应在答疑时提出，否则由此引起的价格变化由中标人承担。</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sz w:val="24"/>
        </w:rPr>
        <w:t xml:space="preserve">    本项目采取的合同定价方式是</w:t>
      </w:r>
      <w:r w:rsidR="00D46775" w:rsidRPr="005101B9">
        <w:rPr>
          <w:rFonts w:ascii="楷体" w:eastAsia="楷体" w:hAnsi="楷体" w:hint="eastAsia"/>
          <w:sz w:val="24"/>
        </w:rPr>
        <w:t>2</w:t>
      </w:r>
      <w:r w:rsidRPr="005101B9">
        <w:rPr>
          <w:rFonts w:ascii="楷体" w:eastAsia="楷体" w:hAnsi="楷体" w:hint="eastAsia"/>
          <w:sz w:val="24"/>
        </w:rPr>
        <w:t>.1方式固定单价合同。</w:t>
      </w:r>
    </w:p>
    <w:p w:rsidR="0055087D"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3</w:t>
      </w:r>
      <w:r w:rsidR="0055087D" w:rsidRPr="005101B9">
        <w:rPr>
          <w:rFonts w:ascii="楷体" w:eastAsia="楷体" w:hAnsi="楷体" w:hint="eastAsia"/>
          <w:b/>
          <w:sz w:val="24"/>
        </w:rPr>
        <w:t>、投标报价的计价方法</w:t>
      </w:r>
    </w:p>
    <w:p w:rsidR="0055087D" w:rsidRPr="005101B9" w:rsidRDefault="00E42A1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工程量清单计价。 本项目执行《建设工程工程量清单计价规范》（GB50500-2013）、《房屋建筑与装饰工程工程量计算规范》（GB50854-2013）、《市政工程工程量计算规范》（GB50857-2013）……（以下简称《工程量计算规范》）、《江苏省</w:t>
      </w:r>
      <w:r w:rsidRPr="005101B9">
        <w:rPr>
          <w:rFonts w:ascii="楷体" w:eastAsia="楷体" w:hAnsi="楷体" w:hint="eastAsia"/>
          <w:b/>
          <w:sz w:val="24"/>
          <w:u w:val="single"/>
        </w:rPr>
        <w:t>安装</w:t>
      </w:r>
      <w:r w:rsidRPr="005101B9">
        <w:rPr>
          <w:rFonts w:ascii="楷体" w:eastAsia="楷体" w:hAnsi="楷体" w:hint="eastAsia"/>
          <w:sz w:val="24"/>
        </w:rPr>
        <w:t>工程计价定额》（2014版）（以下简称《计价定额》）、《江苏省建设工程费用定额》（2014年）及</w:t>
      </w:r>
      <w:r w:rsidRPr="005101B9">
        <w:rPr>
          <w:rFonts w:ascii="楷体" w:eastAsia="楷体" w:hAnsi="楷体" w:hint="eastAsia"/>
          <w:b/>
          <w:sz w:val="24"/>
        </w:rPr>
        <w:t>营改增后调整内容</w:t>
      </w:r>
      <w:r w:rsidRPr="005101B9">
        <w:rPr>
          <w:rFonts w:ascii="楷体" w:eastAsia="楷体" w:hAnsi="楷体" w:hint="eastAsia"/>
          <w:sz w:val="24"/>
        </w:rPr>
        <w:t>（以下简称《费用定额》），由招标人（发包人）提供工程数量，投标人（承包人）自主报价，工程造价由分部分项工程费、措施项目费、其他项目费、规费和税金组成的计价方式。</w:t>
      </w:r>
    </w:p>
    <w:p w:rsidR="0055087D"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4</w:t>
      </w:r>
      <w:r w:rsidR="00324DCE" w:rsidRPr="005101B9">
        <w:rPr>
          <w:rFonts w:ascii="楷体" w:eastAsia="楷体" w:hAnsi="楷体" w:hint="eastAsia"/>
          <w:b/>
          <w:sz w:val="24"/>
        </w:rPr>
        <w:t>、预算审核价</w:t>
      </w:r>
    </w:p>
    <w:p w:rsidR="00C70CC3" w:rsidRPr="005101B9" w:rsidRDefault="00771791" w:rsidP="00C70CC3">
      <w:pPr>
        <w:spacing w:line="360" w:lineRule="exact"/>
        <w:rPr>
          <w:rFonts w:ascii="楷体" w:eastAsia="楷体" w:hAnsi="楷体"/>
          <w:sz w:val="24"/>
        </w:rPr>
      </w:pPr>
      <w:r w:rsidRPr="005101B9">
        <w:rPr>
          <w:rFonts w:ascii="楷体" w:eastAsia="楷体" w:hAnsi="楷体" w:hint="eastAsia"/>
          <w:sz w:val="24"/>
        </w:rPr>
        <w:t xml:space="preserve">     </w:t>
      </w:r>
      <w:r w:rsidR="005333D9" w:rsidRPr="005101B9">
        <w:rPr>
          <w:rFonts w:ascii="楷体" w:eastAsia="楷体" w:hAnsi="楷体" w:hint="eastAsia"/>
          <w:sz w:val="24"/>
        </w:rPr>
        <w:t>4</w:t>
      </w:r>
      <w:r w:rsidR="0055087D" w:rsidRPr="005101B9">
        <w:rPr>
          <w:rFonts w:ascii="楷体" w:eastAsia="楷体" w:hAnsi="楷体" w:hint="eastAsia"/>
          <w:sz w:val="24"/>
        </w:rPr>
        <w:t>.1本项目</w:t>
      </w:r>
      <w:r w:rsidR="00D37C5B" w:rsidRPr="005101B9">
        <w:rPr>
          <w:rFonts w:ascii="楷体" w:eastAsia="楷体" w:hAnsi="楷体" w:hint="eastAsia"/>
          <w:sz w:val="24"/>
        </w:rPr>
        <w:t>预算价为：</w:t>
      </w:r>
      <w:r w:rsidR="005B4593" w:rsidRPr="005101B9">
        <w:rPr>
          <w:rFonts w:ascii="楷体" w:eastAsia="楷体" w:hAnsi="楷体"/>
          <w:sz w:val="24"/>
          <w:u w:val="single"/>
        </w:rPr>
        <w:t>1209945.9</w:t>
      </w:r>
      <w:r w:rsidR="00E42A1D" w:rsidRPr="005101B9">
        <w:rPr>
          <w:rFonts w:ascii="楷体" w:eastAsia="楷体" w:hAnsi="楷体"/>
          <w:sz w:val="24"/>
          <w:u w:val="single"/>
        </w:rPr>
        <w:t>元</w:t>
      </w:r>
      <w:r w:rsidR="00226851" w:rsidRPr="005101B9">
        <w:rPr>
          <w:rFonts w:ascii="楷体" w:eastAsia="楷体" w:hAnsi="楷体" w:hint="eastAsia"/>
          <w:sz w:val="24"/>
        </w:rPr>
        <w:t>。最终预算</w:t>
      </w:r>
      <w:r w:rsidR="00324DCE" w:rsidRPr="005101B9">
        <w:rPr>
          <w:rFonts w:ascii="楷体" w:eastAsia="楷体" w:hAnsi="楷体" w:hint="eastAsia"/>
          <w:sz w:val="24"/>
        </w:rPr>
        <w:t>审核</w:t>
      </w:r>
      <w:r w:rsidR="00226851" w:rsidRPr="005101B9">
        <w:rPr>
          <w:rFonts w:ascii="楷体" w:eastAsia="楷体" w:hAnsi="楷体" w:hint="eastAsia"/>
          <w:sz w:val="24"/>
        </w:rPr>
        <w:t>价</w:t>
      </w:r>
      <w:r w:rsidR="00F35D03" w:rsidRPr="005101B9">
        <w:rPr>
          <w:rFonts w:ascii="楷体" w:eastAsia="楷体" w:hAnsi="楷体" w:hint="eastAsia"/>
          <w:sz w:val="24"/>
        </w:rPr>
        <w:t>为</w:t>
      </w:r>
      <w:r w:rsidR="005B4593" w:rsidRPr="005101B9">
        <w:rPr>
          <w:rFonts w:ascii="楷体" w:eastAsia="楷体" w:hAnsi="楷体"/>
          <w:sz w:val="24"/>
          <w:u w:val="single"/>
        </w:rPr>
        <w:t>1209945.9元</w:t>
      </w:r>
      <w:r w:rsidR="00324DCE" w:rsidRPr="005101B9">
        <w:rPr>
          <w:rFonts w:ascii="楷体" w:eastAsia="楷体" w:hAnsi="楷体" w:hint="eastAsia"/>
          <w:sz w:val="24"/>
        </w:rPr>
        <w:t>。</w:t>
      </w:r>
      <w:r w:rsidR="0055087D" w:rsidRPr="005101B9">
        <w:rPr>
          <w:rFonts w:ascii="楷体" w:eastAsia="楷体" w:hAnsi="楷体" w:hint="eastAsia"/>
          <w:sz w:val="24"/>
        </w:rPr>
        <w:t>本</w:t>
      </w:r>
      <w:r w:rsidR="005B4593" w:rsidRPr="005101B9">
        <w:rPr>
          <w:rFonts w:ascii="楷体" w:eastAsia="楷体" w:hAnsi="楷体" w:hint="eastAsia"/>
          <w:sz w:val="24"/>
        </w:rPr>
        <w:t>本项目按照施工图纸、招标文件（含工程量清单）、《建设工程工程量清单计价规范》（GB50500-2013）、《房屋建筑与装饰工程工程量计算规范》（GB50854-2013）、《市政工程工程量计算规范》（GB50857-2013）……（以下简称《工程量计算规范》）、《江苏省</w:t>
      </w:r>
      <w:r w:rsidR="005B4593" w:rsidRPr="005101B9">
        <w:rPr>
          <w:rFonts w:ascii="楷体" w:eastAsia="楷体" w:hAnsi="楷体" w:hint="eastAsia"/>
          <w:b/>
          <w:sz w:val="24"/>
          <w:u w:val="single"/>
        </w:rPr>
        <w:t xml:space="preserve">安装 </w:t>
      </w:r>
      <w:r w:rsidR="005B4593" w:rsidRPr="005101B9">
        <w:rPr>
          <w:rFonts w:ascii="楷体" w:eastAsia="楷体" w:hAnsi="楷体" w:hint="eastAsia"/>
          <w:sz w:val="24"/>
        </w:rPr>
        <w:t>工程计价定额》（2014版）（以下简称《计价定额》）、</w:t>
      </w:r>
      <w:r w:rsidR="005B4593" w:rsidRPr="005101B9">
        <w:rPr>
          <w:rFonts w:ascii="楷体" w:eastAsia="楷体" w:hAnsi="楷体" w:hint="eastAsia"/>
          <w:b/>
          <w:sz w:val="24"/>
        </w:rPr>
        <w:t>《江苏省建设工程费用定额》（2014年）及营改增后调整内容（以下简称《费用定额》）</w:t>
      </w:r>
      <w:r w:rsidR="005B4593" w:rsidRPr="005101B9">
        <w:rPr>
          <w:rFonts w:ascii="楷体" w:eastAsia="楷体" w:hAnsi="楷体" w:hint="eastAsia"/>
          <w:sz w:val="24"/>
        </w:rPr>
        <w:t xml:space="preserve">、 </w:t>
      </w:r>
      <w:r w:rsidR="005B4593" w:rsidRPr="005101B9">
        <w:rPr>
          <w:rFonts w:ascii="楷体" w:eastAsia="楷体" w:hAnsi="楷体" w:hint="eastAsia"/>
          <w:sz w:val="24"/>
          <w:u w:val="single"/>
        </w:rPr>
        <w:lastRenderedPageBreak/>
        <w:t xml:space="preserve">2017 </w:t>
      </w:r>
      <w:r w:rsidR="005B4593" w:rsidRPr="005101B9">
        <w:rPr>
          <w:rFonts w:ascii="楷体" w:eastAsia="楷体" w:hAnsi="楷体" w:hint="eastAsia"/>
          <w:sz w:val="24"/>
        </w:rPr>
        <w:t>年第</w:t>
      </w:r>
      <w:r w:rsidR="005B4593" w:rsidRPr="005101B9">
        <w:rPr>
          <w:rFonts w:ascii="楷体" w:eastAsia="楷体" w:hAnsi="楷体" w:hint="eastAsia"/>
          <w:sz w:val="24"/>
          <w:u w:val="single"/>
        </w:rPr>
        <w:t xml:space="preserve"> 10 </w:t>
      </w:r>
      <w:r w:rsidR="005B4593" w:rsidRPr="005101B9">
        <w:rPr>
          <w:rFonts w:ascii="楷体" w:eastAsia="楷体" w:hAnsi="楷体" w:hint="eastAsia"/>
          <w:sz w:val="24"/>
        </w:rPr>
        <w:t>期《盐城工程造价》、相关计价文件的规定，计算出分部分项工程费、措施项目费、其他项目费、规费、税金等确定工程预算价，经审计部门核定后的价格（其中：招标人预算价中的材料暂估价__</w:t>
      </w:r>
      <w:r w:rsidR="005B4593" w:rsidRPr="005101B9">
        <w:rPr>
          <w:rFonts w:ascii="楷体" w:eastAsia="楷体" w:hAnsi="楷体" w:hint="eastAsia"/>
          <w:sz w:val="24"/>
          <w:u w:val="single"/>
        </w:rPr>
        <w:t>/</w:t>
      </w:r>
      <w:r w:rsidR="005B4593" w:rsidRPr="005101B9">
        <w:rPr>
          <w:rFonts w:ascii="楷体" w:eastAsia="楷体" w:hAnsi="楷体" w:hint="eastAsia"/>
          <w:sz w:val="24"/>
        </w:rPr>
        <w:t>_元，专业工程暂估价_</w:t>
      </w:r>
      <w:r w:rsidR="005B4593" w:rsidRPr="005101B9">
        <w:rPr>
          <w:rFonts w:ascii="楷体" w:eastAsia="楷体" w:hAnsi="楷体" w:hint="eastAsia"/>
          <w:sz w:val="24"/>
          <w:u w:val="single"/>
        </w:rPr>
        <w:t>/</w:t>
      </w:r>
      <w:r w:rsidR="005B4593" w:rsidRPr="005101B9">
        <w:rPr>
          <w:rFonts w:ascii="楷体" w:eastAsia="楷体" w:hAnsi="楷体" w:hint="eastAsia"/>
          <w:sz w:val="24"/>
        </w:rPr>
        <w:t>_元，均不含规费、税金）。</w:t>
      </w:r>
    </w:p>
    <w:p w:rsidR="0055087D" w:rsidRPr="005101B9" w:rsidRDefault="005333D9"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4</w:t>
      </w:r>
      <w:r w:rsidR="0055087D" w:rsidRPr="005101B9">
        <w:rPr>
          <w:rFonts w:ascii="楷体" w:eastAsia="楷体" w:hAnsi="楷体" w:hint="eastAsia"/>
          <w:b/>
          <w:sz w:val="24"/>
        </w:rPr>
        <w:t xml:space="preserve">.2 </w:t>
      </w:r>
      <w:r w:rsidR="00DA654E" w:rsidRPr="005101B9">
        <w:rPr>
          <w:rFonts w:ascii="楷体" w:eastAsia="楷体" w:hAnsi="楷体" w:hint="eastAsia"/>
          <w:b/>
          <w:sz w:val="24"/>
        </w:rPr>
        <w:t>招标人将拒绝高于最终预算审核价</w:t>
      </w:r>
      <w:r w:rsidR="0055087D" w:rsidRPr="005101B9">
        <w:rPr>
          <w:rFonts w:ascii="楷体" w:eastAsia="楷体" w:hAnsi="楷体" w:hint="eastAsia"/>
          <w:b/>
          <w:sz w:val="24"/>
        </w:rPr>
        <w:t>的投标报价。</w:t>
      </w:r>
    </w:p>
    <w:p w:rsidR="0055087D" w:rsidRPr="005101B9" w:rsidRDefault="005333D9" w:rsidP="0055087D">
      <w:pPr>
        <w:spacing w:line="500" w:lineRule="exact"/>
        <w:ind w:firstLineChars="200" w:firstLine="480"/>
        <w:rPr>
          <w:rFonts w:ascii="楷体" w:eastAsia="楷体" w:hAnsi="楷体"/>
          <w:sz w:val="24"/>
        </w:rPr>
      </w:pPr>
      <w:r w:rsidRPr="005101B9">
        <w:rPr>
          <w:rFonts w:ascii="楷体" w:eastAsia="楷体" w:hAnsi="楷体" w:hint="eastAsia"/>
          <w:sz w:val="24"/>
        </w:rPr>
        <w:t>4</w:t>
      </w:r>
      <w:r w:rsidR="0055087D" w:rsidRPr="005101B9">
        <w:rPr>
          <w:rFonts w:ascii="楷体" w:eastAsia="楷体" w:hAnsi="楷体" w:hint="eastAsia"/>
          <w:sz w:val="24"/>
        </w:rPr>
        <w:t>.3单位工程费用计费程序如下：</w:t>
      </w:r>
    </w:p>
    <w:p w:rsidR="0055087D" w:rsidRPr="005101B9" w:rsidRDefault="005333D9" w:rsidP="0055087D">
      <w:pPr>
        <w:spacing w:line="500" w:lineRule="exact"/>
        <w:ind w:firstLineChars="200" w:firstLine="480"/>
        <w:rPr>
          <w:rFonts w:ascii="楷体" w:eastAsia="楷体" w:hAnsi="楷体"/>
          <w:sz w:val="24"/>
        </w:rPr>
      </w:pPr>
      <w:r w:rsidRPr="005101B9">
        <w:rPr>
          <w:rFonts w:ascii="楷体" w:eastAsia="楷体" w:hAnsi="楷体" w:hint="eastAsia"/>
          <w:sz w:val="24"/>
        </w:rPr>
        <w:t>4</w:t>
      </w:r>
      <w:r w:rsidR="0055087D" w:rsidRPr="005101B9">
        <w:rPr>
          <w:rFonts w:ascii="楷体" w:eastAsia="楷体" w:hAnsi="楷体" w:hint="eastAsia"/>
          <w:sz w:val="24"/>
        </w:rPr>
        <w:t>.3.1、分部分项工程量清单费用    人工费+材料费+施工机具使用费+管理费+利润；</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其  中：</w:t>
      </w:r>
    </w:p>
    <w:p w:rsidR="0055087D" w:rsidRPr="005101B9" w:rsidRDefault="0055087D" w:rsidP="0055087D">
      <w:pPr>
        <w:spacing w:line="500" w:lineRule="exact"/>
        <w:ind w:firstLineChars="200" w:firstLine="480"/>
        <w:rPr>
          <w:rFonts w:ascii="楷体" w:eastAsia="楷体" w:hAnsi="楷体"/>
          <w:b/>
          <w:sz w:val="24"/>
        </w:rPr>
      </w:pPr>
      <w:r w:rsidRPr="005101B9">
        <w:rPr>
          <w:rFonts w:ascii="楷体" w:eastAsia="楷体" w:hAnsi="楷体" w:hint="eastAsia"/>
          <w:sz w:val="24"/>
        </w:rPr>
        <w:t xml:space="preserve">         </w:t>
      </w:r>
      <w:r w:rsidRPr="005101B9">
        <w:rPr>
          <w:rFonts w:ascii="楷体" w:eastAsia="楷体" w:hAnsi="楷体" w:hint="eastAsia"/>
          <w:b/>
          <w:sz w:val="24"/>
        </w:rPr>
        <w:t xml:space="preserve"> 人工费               </w:t>
      </w:r>
      <w:r w:rsidR="00466707" w:rsidRPr="005101B9">
        <w:rPr>
          <w:rFonts w:ascii="楷体" w:eastAsia="楷体" w:hAnsi="楷体" w:hint="eastAsia"/>
          <w:b/>
          <w:sz w:val="24"/>
        </w:rPr>
        <w:t>人工消耗量</w:t>
      </w:r>
      <w:r w:rsidRPr="005101B9">
        <w:rPr>
          <w:rFonts w:ascii="楷体" w:eastAsia="楷体" w:hAnsi="楷体" w:hint="eastAsia"/>
          <w:b/>
          <w:sz w:val="24"/>
        </w:rPr>
        <w:t>×人工单价</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材料费              </w:t>
      </w:r>
      <w:r w:rsidR="00466707" w:rsidRPr="005101B9">
        <w:rPr>
          <w:rFonts w:ascii="楷体" w:eastAsia="楷体" w:hAnsi="楷体" w:hint="eastAsia"/>
          <w:b/>
          <w:sz w:val="24"/>
        </w:rPr>
        <w:t xml:space="preserve"> </w:t>
      </w:r>
      <w:r w:rsidRPr="005101B9">
        <w:rPr>
          <w:rFonts w:ascii="楷体" w:eastAsia="楷体" w:hAnsi="楷体" w:hint="eastAsia"/>
          <w:b/>
          <w:sz w:val="24"/>
        </w:rPr>
        <w:t>材料消耗量×</w:t>
      </w:r>
      <w:r w:rsidR="00466707" w:rsidRPr="005101B9">
        <w:rPr>
          <w:rFonts w:ascii="楷体" w:eastAsia="楷体" w:hAnsi="楷体" w:hint="eastAsia"/>
          <w:b/>
          <w:sz w:val="24"/>
        </w:rPr>
        <w:t>除税</w:t>
      </w:r>
      <w:r w:rsidRPr="005101B9">
        <w:rPr>
          <w:rFonts w:ascii="楷体" w:eastAsia="楷体" w:hAnsi="楷体" w:hint="eastAsia"/>
          <w:b/>
          <w:sz w:val="24"/>
        </w:rPr>
        <w:t>材料单价</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施工机具使用费       机械消耗量×</w:t>
      </w:r>
      <w:r w:rsidR="00466707" w:rsidRPr="005101B9">
        <w:rPr>
          <w:rFonts w:ascii="楷体" w:eastAsia="楷体" w:hAnsi="楷体" w:hint="eastAsia"/>
          <w:b/>
          <w:sz w:val="24"/>
        </w:rPr>
        <w:t>除税</w:t>
      </w:r>
      <w:r w:rsidRPr="005101B9">
        <w:rPr>
          <w:rFonts w:ascii="楷体" w:eastAsia="楷体" w:hAnsi="楷体" w:hint="eastAsia"/>
          <w:b/>
          <w:sz w:val="24"/>
        </w:rPr>
        <w:t>机械单价</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管理费               按《费用定额》计取</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利  润               按《费用定额》计取</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2、措施项目费用            单价措施费+总价措施费</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单价措施费            </w:t>
      </w:r>
      <w:r w:rsidR="00466707" w:rsidRPr="005101B9">
        <w:rPr>
          <w:rFonts w:ascii="楷体" w:eastAsia="楷体" w:hAnsi="楷体" w:hint="eastAsia"/>
          <w:b/>
          <w:sz w:val="24"/>
        </w:rPr>
        <w:t>除税</w:t>
      </w:r>
      <w:r w:rsidRPr="005101B9">
        <w:rPr>
          <w:rFonts w:ascii="楷体" w:eastAsia="楷体" w:hAnsi="楷体" w:hint="eastAsia"/>
          <w:b/>
          <w:sz w:val="24"/>
        </w:rPr>
        <w:t>综合单价×清单工程量</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总价措施费           （分部分项工程费+单价措施项目费-</w:t>
      </w:r>
      <w:r w:rsidR="00466707" w:rsidRPr="005101B9">
        <w:rPr>
          <w:rFonts w:ascii="楷体" w:eastAsia="楷体" w:hAnsi="楷体" w:hint="eastAsia"/>
          <w:b/>
          <w:sz w:val="24"/>
        </w:rPr>
        <w:t>除税</w:t>
      </w:r>
      <w:r w:rsidRPr="005101B9">
        <w:rPr>
          <w:rFonts w:ascii="楷体" w:eastAsia="楷体" w:hAnsi="楷体" w:hint="eastAsia"/>
          <w:b/>
          <w:sz w:val="24"/>
        </w:rPr>
        <w:t>工程设备费）×费率或以项计</w:t>
      </w:r>
      <w:r w:rsidR="00466707" w:rsidRPr="005101B9">
        <w:rPr>
          <w:rFonts w:ascii="楷体" w:eastAsia="楷体" w:hAnsi="楷体" w:hint="eastAsia"/>
          <w:b/>
          <w:sz w:val="24"/>
        </w:rPr>
        <w:t>费</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3、其他项目费用            详见工程量清单</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4、规   费               （分部分项工程费用+措施项目费用+其他项目费用-</w:t>
      </w:r>
      <w:r w:rsidR="00466707" w:rsidRPr="005101B9">
        <w:rPr>
          <w:rFonts w:ascii="楷体" w:eastAsia="楷体" w:hAnsi="楷体" w:hint="eastAsia"/>
          <w:b/>
          <w:sz w:val="24"/>
        </w:rPr>
        <w:t>除税</w:t>
      </w:r>
      <w:r w:rsidRPr="005101B9">
        <w:rPr>
          <w:rFonts w:ascii="楷体" w:eastAsia="楷体" w:hAnsi="楷体" w:hint="eastAsia"/>
          <w:b/>
          <w:sz w:val="24"/>
        </w:rPr>
        <w:t>工程设备费）×费率</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其中：</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1）工程排污费         （暂按0.1%计取，工程竣工结算时按市环保部门实际收取的工程排污费发票或收费凭证按实调整）。</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2）社会保险费</w:t>
      </w:r>
      <w:r w:rsidR="00D13B95" w:rsidRPr="005101B9">
        <w:rPr>
          <w:rFonts w:ascii="楷体" w:eastAsia="楷体" w:hAnsi="楷体" w:hint="eastAsia"/>
          <w:b/>
          <w:sz w:val="24"/>
        </w:rPr>
        <w:t xml:space="preserve">            </w:t>
      </w:r>
      <w:r w:rsidRPr="005101B9">
        <w:rPr>
          <w:rFonts w:ascii="楷体" w:eastAsia="楷体" w:hAnsi="楷体" w:hint="eastAsia"/>
          <w:b/>
          <w:sz w:val="24"/>
        </w:rPr>
        <w:t>（ 执行《费用定额》</w:t>
      </w:r>
      <w:r w:rsidR="00D13B95" w:rsidRPr="005101B9">
        <w:rPr>
          <w:rFonts w:ascii="楷体" w:eastAsia="楷体" w:hAnsi="楷体" w:hint="eastAsia"/>
          <w:b/>
          <w:sz w:val="24"/>
        </w:rPr>
        <w:t>规定</w:t>
      </w:r>
      <w:r w:rsidRPr="005101B9">
        <w:rPr>
          <w:rFonts w:ascii="楷体" w:eastAsia="楷体" w:hAnsi="楷体" w:hint="eastAsia"/>
          <w:b/>
          <w:sz w:val="24"/>
        </w:rPr>
        <w:t>的费率 ）。</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3）住房公积金</w:t>
      </w:r>
      <w:r w:rsidR="00A31868" w:rsidRPr="005101B9">
        <w:rPr>
          <w:rFonts w:ascii="楷体" w:eastAsia="楷体" w:hAnsi="楷体" w:hint="eastAsia"/>
          <w:b/>
          <w:sz w:val="24"/>
        </w:rPr>
        <w:t xml:space="preserve">            </w:t>
      </w:r>
      <w:r w:rsidRPr="005101B9">
        <w:rPr>
          <w:rFonts w:ascii="楷体" w:eastAsia="楷体" w:hAnsi="楷体" w:hint="eastAsia"/>
          <w:b/>
          <w:sz w:val="24"/>
        </w:rPr>
        <w:t>（ 执行《费用定额》</w:t>
      </w:r>
      <w:r w:rsidR="00D13B95" w:rsidRPr="005101B9">
        <w:rPr>
          <w:rFonts w:ascii="楷体" w:eastAsia="楷体" w:hAnsi="楷体" w:hint="eastAsia"/>
          <w:b/>
          <w:sz w:val="24"/>
        </w:rPr>
        <w:t>规定的费率</w:t>
      </w:r>
      <w:r w:rsidRPr="005101B9">
        <w:rPr>
          <w:rFonts w:ascii="楷体" w:eastAsia="楷体" w:hAnsi="楷体" w:hint="eastAsia"/>
          <w:b/>
          <w:sz w:val="24"/>
        </w:rPr>
        <w:t>）。</w:t>
      </w:r>
    </w:p>
    <w:p w:rsidR="0055087D" w:rsidRPr="005101B9" w:rsidRDefault="0055087D" w:rsidP="006D4616">
      <w:pPr>
        <w:spacing w:line="500" w:lineRule="exact"/>
        <w:ind w:firstLineChars="200" w:firstLine="482"/>
        <w:rPr>
          <w:rFonts w:ascii="楷体" w:eastAsia="楷体" w:hAnsi="楷体"/>
          <w:b/>
          <w:sz w:val="24"/>
          <w:u w:val="single"/>
        </w:rPr>
      </w:pPr>
      <w:r w:rsidRPr="005101B9">
        <w:rPr>
          <w:rFonts w:ascii="楷体" w:eastAsia="楷体" w:hAnsi="楷体" w:hint="eastAsia"/>
          <w:b/>
          <w:sz w:val="24"/>
        </w:rPr>
        <w:t xml:space="preserve">    5、税      金                </w:t>
      </w:r>
      <w:r w:rsidR="00575756" w:rsidRPr="005101B9">
        <w:rPr>
          <w:rFonts w:ascii="楷体" w:eastAsia="楷体" w:hAnsi="楷体" w:hint="eastAsia"/>
          <w:b/>
          <w:sz w:val="24"/>
        </w:rPr>
        <w:t>【</w:t>
      </w:r>
      <w:r w:rsidRPr="005101B9">
        <w:rPr>
          <w:rFonts w:ascii="楷体" w:eastAsia="楷体" w:hAnsi="楷体" w:hint="eastAsia"/>
          <w:b/>
          <w:sz w:val="24"/>
        </w:rPr>
        <w:t>分部分项工程量清单费用+措施项目费用+其他项目费用+规费-</w:t>
      </w:r>
      <w:r w:rsidR="00575756" w:rsidRPr="005101B9">
        <w:rPr>
          <w:rFonts w:ascii="楷体" w:eastAsia="楷体" w:hAnsi="楷体" w:hint="eastAsia"/>
          <w:b/>
          <w:sz w:val="24"/>
        </w:rPr>
        <w:t>（除税甲供材料费+除税甲供设备费）/1.01】</w:t>
      </w:r>
      <w:r w:rsidRPr="005101B9">
        <w:rPr>
          <w:rFonts w:ascii="楷体" w:eastAsia="楷体" w:hAnsi="楷体" w:hint="eastAsia"/>
          <w:b/>
          <w:sz w:val="24"/>
        </w:rPr>
        <w:t>×</w:t>
      </w:r>
      <w:r w:rsidRPr="005101B9">
        <w:rPr>
          <w:rFonts w:ascii="楷体" w:eastAsia="楷体" w:hAnsi="楷体" w:hint="eastAsia"/>
          <w:b/>
          <w:sz w:val="24"/>
          <w:u w:val="single"/>
        </w:rPr>
        <w:t xml:space="preserve"> </w:t>
      </w:r>
      <w:r w:rsidR="005B4593" w:rsidRPr="005101B9">
        <w:rPr>
          <w:rFonts w:ascii="楷体" w:eastAsia="楷体" w:hAnsi="楷体" w:hint="eastAsia"/>
          <w:b/>
          <w:sz w:val="24"/>
          <w:u w:val="single"/>
        </w:rPr>
        <w:t>11</w:t>
      </w:r>
      <w:r w:rsidRPr="005101B9">
        <w:rPr>
          <w:rFonts w:ascii="楷体" w:eastAsia="楷体" w:hAnsi="楷体" w:hint="eastAsia"/>
          <w:b/>
          <w:sz w:val="24"/>
          <w:u w:val="single"/>
        </w:rPr>
        <w:t>%</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 xml:space="preserve">    6、工程造价         分部分项工程量清单费用+措施项目费用+其他</w:t>
      </w:r>
      <w:r w:rsidRPr="005101B9">
        <w:rPr>
          <w:rFonts w:ascii="楷体" w:eastAsia="楷体" w:hAnsi="楷体" w:hint="eastAsia"/>
          <w:b/>
          <w:sz w:val="24"/>
        </w:rPr>
        <w:lastRenderedPageBreak/>
        <w:t>项目费用+规费</w:t>
      </w:r>
      <w:r w:rsidR="00575756" w:rsidRPr="005101B9">
        <w:rPr>
          <w:rFonts w:ascii="楷体" w:eastAsia="楷体" w:hAnsi="楷体" w:hint="eastAsia"/>
          <w:b/>
          <w:sz w:val="24"/>
        </w:rPr>
        <w:t>-（除税甲供材料费+除税甲供设备费）/1.01</w:t>
      </w:r>
      <w:r w:rsidRPr="005101B9">
        <w:rPr>
          <w:rFonts w:ascii="楷体" w:eastAsia="楷体" w:hAnsi="楷体" w:hint="eastAsia"/>
          <w:b/>
          <w:sz w:val="24"/>
        </w:rPr>
        <w:t>+税金</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说明：</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一、分部分项工程费用部分</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1、工程类别：按《费用定额》中的“工程类别划分”执行。</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2、工程量按《建设工程工程量清单计价规范》、《工程量计算规范》、《费用定额》、《计价定额》及施工图纸等计算。</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3、人工工资单价参照苏建函价</w:t>
      </w:r>
      <w:r w:rsidR="005B4593" w:rsidRPr="005101B9">
        <w:rPr>
          <w:rFonts w:ascii="楷体" w:eastAsia="楷体" w:hAnsi="楷体" w:hint="eastAsia"/>
          <w:sz w:val="24"/>
        </w:rPr>
        <w:t>[_</w:t>
      </w:r>
      <w:r w:rsidR="005B4593" w:rsidRPr="005101B9">
        <w:rPr>
          <w:rFonts w:ascii="楷体" w:eastAsia="楷体" w:hAnsi="楷体" w:hint="eastAsia"/>
          <w:sz w:val="24"/>
          <w:u w:val="single"/>
        </w:rPr>
        <w:t>2017</w:t>
      </w:r>
      <w:r w:rsidR="005B4593" w:rsidRPr="005101B9">
        <w:rPr>
          <w:rFonts w:ascii="楷体" w:eastAsia="楷体" w:hAnsi="楷体" w:hint="eastAsia"/>
          <w:sz w:val="24"/>
        </w:rPr>
        <w:t>_]_</w:t>
      </w:r>
      <w:r w:rsidR="005B4593" w:rsidRPr="005101B9">
        <w:rPr>
          <w:rFonts w:ascii="楷体" w:eastAsia="楷体" w:hAnsi="楷体" w:hint="eastAsia"/>
          <w:sz w:val="24"/>
          <w:u w:val="single"/>
        </w:rPr>
        <w:t>721</w:t>
      </w:r>
      <w:r w:rsidR="005B4593" w:rsidRPr="005101B9">
        <w:rPr>
          <w:rFonts w:ascii="楷体" w:eastAsia="楷体" w:hAnsi="楷体" w:hint="eastAsia"/>
          <w:sz w:val="24"/>
        </w:rPr>
        <w:t>_</w:t>
      </w:r>
      <w:r w:rsidRPr="005101B9">
        <w:rPr>
          <w:rFonts w:ascii="楷体" w:eastAsia="楷体" w:hAnsi="楷体" w:hint="eastAsia"/>
          <w:sz w:val="24"/>
        </w:rPr>
        <w:t>号文件执行。</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4、材料单价执行</w:t>
      </w:r>
      <w:r w:rsidR="005B4593" w:rsidRPr="005101B9">
        <w:rPr>
          <w:rFonts w:ascii="楷体" w:eastAsia="楷体" w:hAnsi="楷体" w:hint="eastAsia"/>
          <w:sz w:val="24"/>
          <w:u w:val="single"/>
        </w:rPr>
        <w:t xml:space="preserve">2017 </w:t>
      </w:r>
      <w:r w:rsidR="005B4593" w:rsidRPr="005101B9">
        <w:rPr>
          <w:rFonts w:ascii="楷体" w:eastAsia="楷体" w:hAnsi="楷体" w:hint="eastAsia"/>
          <w:sz w:val="24"/>
        </w:rPr>
        <w:t>年第</w:t>
      </w:r>
      <w:r w:rsidR="005B4593" w:rsidRPr="005101B9">
        <w:rPr>
          <w:rFonts w:ascii="楷体" w:eastAsia="楷体" w:hAnsi="楷体" w:hint="eastAsia"/>
          <w:sz w:val="24"/>
          <w:u w:val="single"/>
        </w:rPr>
        <w:t xml:space="preserve"> 10 </w:t>
      </w:r>
      <w:r w:rsidR="005B4593" w:rsidRPr="005101B9">
        <w:rPr>
          <w:rFonts w:ascii="楷体" w:eastAsia="楷体" w:hAnsi="楷体" w:hint="eastAsia"/>
          <w:sz w:val="24"/>
        </w:rPr>
        <w:t>期</w:t>
      </w:r>
      <w:r w:rsidRPr="005101B9">
        <w:rPr>
          <w:rFonts w:ascii="楷体" w:eastAsia="楷体" w:hAnsi="楷体" w:hint="eastAsia"/>
          <w:sz w:val="24"/>
        </w:rPr>
        <w:t>《盐城工程造价》市场指导</w:t>
      </w:r>
      <w:r w:rsidR="00F620AB" w:rsidRPr="005101B9">
        <w:rPr>
          <w:rFonts w:ascii="楷体" w:eastAsia="楷体" w:hAnsi="楷体" w:hint="eastAsia"/>
          <w:sz w:val="24"/>
        </w:rPr>
        <w:t>除税</w:t>
      </w:r>
      <w:r w:rsidRPr="005101B9">
        <w:rPr>
          <w:rFonts w:ascii="楷体" w:eastAsia="楷体" w:hAnsi="楷体" w:hint="eastAsia"/>
          <w:sz w:val="24"/>
        </w:rPr>
        <w:t>价或市场信息</w:t>
      </w:r>
      <w:r w:rsidR="00F620AB" w:rsidRPr="005101B9">
        <w:rPr>
          <w:rFonts w:ascii="楷体" w:eastAsia="楷体" w:hAnsi="楷体" w:hint="eastAsia"/>
          <w:sz w:val="24"/>
        </w:rPr>
        <w:t>除税</w:t>
      </w:r>
      <w:r w:rsidRPr="005101B9">
        <w:rPr>
          <w:rFonts w:ascii="楷体" w:eastAsia="楷体" w:hAnsi="楷体" w:hint="eastAsia"/>
          <w:sz w:val="24"/>
        </w:rPr>
        <w:t>价和招标人提供的《专业工程暂估价及结算价表》中的暂定价格，无市场指导</w:t>
      </w:r>
      <w:r w:rsidR="00F620AB" w:rsidRPr="005101B9">
        <w:rPr>
          <w:rFonts w:ascii="楷体" w:eastAsia="楷体" w:hAnsi="楷体" w:hint="eastAsia"/>
          <w:sz w:val="24"/>
        </w:rPr>
        <w:t>除税</w:t>
      </w:r>
      <w:r w:rsidRPr="005101B9">
        <w:rPr>
          <w:rFonts w:ascii="楷体" w:eastAsia="楷体" w:hAnsi="楷体" w:hint="eastAsia"/>
          <w:sz w:val="24"/>
        </w:rPr>
        <w:t>价或市场信息</w:t>
      </w:r>
      <w:r w:rsidR="00F620AB" w:rsidRPr="005101B9">
        <w:rPr>
          <w:rFonts w:ascii="楷体" w:eastAsia="楷体" w:hAnsi="楷体" w:hint="eastAsia"/>
          <w:sz w:val="24"/>
        </w:rPr>
        <w:t>除税</w:t>
      </w:r>
      <w:r w:rsidRPr="005101B9">
        <w:rPr>
          <w:rFonts w:ascii="楷体" w:eastAsia="楷体" w:hAnsi="楷体" w:hint="eastAsia"/>
          <w:sz w:val="24"/>
        </w:rPr>
        <w:t>价和暂定价格的参照材料目前市场</w:t>
      </w:r>
      <w:r w:rsidR="00F620AB" w:rsidRPr="005101B9">
        <w:rPr>
          <w:rFonts w:ascii="楷体" w:eastAsia="楷体" w:hAnsi="楷体" w:hint="eastAsia"/>
          <w:sz w:val="24"/>
        </w:rPr>
        <w:t>除税</w:t>
      </w:r>
      <w:r w:rsidRPr="005101B9">
        <w:rPr>
          <w:rFonts w:ascii="楷体" w:eastAsia="楷体" w:hAnsi="楷体" w:hint="eastAsia"/>
          <w:sz w:val="24"/>
        </w:rPr>
        <w:t>价格。</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5、机械单价中燃料费按</w:t>
      </w:r>
      <w:r w:rsidR="005B4593" w:rsidRPr="005101B9">
        <w:rPr>
          <w:rFonts w:ascii="楷体" w:eastAsia="楷体" w:hAnsi="楷体" w:hint="eastAsia"/>
          <w:sz w:val="24"/>
          <w:u w:val="single"/>
        </w:rPr>
        <w:t xml:space="preserve">2017 </w:t>
      </w:r>
      <w:r w:rsidR="005B4593" w:rsidRPr="005101B9">
        <w:rPr>
          <w:rFonts w:ascii="楷体" w:eastAsia="楷体" w:hAnsi="楷体" w:hint="eastAsia"/>
          <w:sz w:val="24"/>
        </w:rPr>
        <w:t>年第</w:t>
      </w:r>
      <w:r w:rsidR="005B4593" w:rsidRPr="005101B9">
        <w:rPr>
          <w:rFonts w:ascii="楷体" w:eastAsia="楷体" w:hAnsi="楷体" w:hint="eastAsia"/>
          <w:sz w:val="24"/>
          <w:u w:val="single"/>
        </w:rPr>
        <w:t xml:space="preserve"> 10 </w:t>
      </w:r>
      <w:r w:rsidR="005B4593" w:rsidRPr="005101B9">
        <w:rPr>
          <w:rFonts w:ascii="楷体" w:eastAsia="楷体" w:hAnsi="楷体" w:hint="eastAsia"/>
          <w:sz w:val="24"/>
        </w:rPr>
        <w:t>期</w:t>
      </w:r>
      <w:r w:rsidRPr="005101B9">
        <w:rPr>
          <w:rFonts w:ascii="楷体" w:eastAsia="楷体" w:hAnsi="楷体" w:hint="eastAsia"/>
          <w:sz w:val="24"/>
        </w:rPr>
        <w:t>《盐城工程造价》市场指导</w:t>
      </w:r>
      <w:r w:rsidR="007670A4" w:rsidRPr="005101B9">
        <w:rPr>
          <w:rFonts w:ascii="楷体" w:eastAsia="楷体" w:hAnsi="楷体" w:hint="eastAsia"/>
          <w:sz w:val="24"/>
        </w:rPr>
        <w:t>除税</w:t>
      </w:r>
      <w:r w:rsidRPr="005101B9">
        <w:rPr>
          <w:rFonts w:ascii="楷体" w:eastAsia="楷体" w:hAnsi="楷体" w:hint="eastAsia"/>
          <w:sz w:val="24"/>
        </w:rPr>
        <w:t>价或市场信息</w:t>
      </w:r>
      <w:r w:rsidR="007670A4" w:rsidRPr="005101B9">
        <w:rPr>
          <w:rFonts w:ascii="楷体" w:eastAsia="楷体" w:hAnsi="楷体" w:hint="eastAsia"/>
          <w:sz w:val="24"/>
        </w:rPr>
        <w:t>除税</w:t>
      </w:r>
      <w:r w:rsidRPr="005101B9">
        <w:rPr>
          <w:rFonts w:ascii="楷体" w:eastAsia="楷体" w:hAnsi="楷体" w:hint="eastAsia"/>
          <w:sz w:val="24"/>
        </w:rPr>
        <w:t>价。</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6、企业管理费按《费用定额》</w:t>
      </w:r>
      <w:r w:rsidR="00A31868" w:rsidRPr="005101B9">
        <w:rPr>
          <w:rFonts w:ascii="楷体" w:eastAsia="楷体" w:hAnsi="楷体" w:hint="eastAsia"/>
          <w:sz w:val="24"/>
        </w:rPr>
        <w:t>中</w:t>
      </w:r>
      <w:r w:rsidRPr="005101B9">
        <w:rPr>
          <w:rFonts w:ascii="楷体" w:eastAsia="楷体" w:hAnsi="楷体" w:hint="eastAsia"/>
          <w:sz w:val="24"/>
        </w:rPr>
        <w:t>的“工程费用取费标准及有关规定”计取。</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7、利润率：按《费用定额》中的“工程费用取费标准及有关规定”计取。</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8、风险费率：投标人按（人工费+材料费+机械费+管理费+利润-工程设备费）的适当比例和相关规定考虑。</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二、措施项目部分：</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（一）单价措施项目：(根据工程类别选择使用)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5B4593" w:rsidRPr="005101B9">
        <w:rPr>
          <w:rFonts w:ascii="楷体" w:eastAsia="楷体" w:hAnsi="楷体" w:hint="eastAsia"/>
          <w:sz w:val="24"/>
        </w:rPr>
        <w:t>安装</w:t>
      </w:r>
      <w:r w:rsidRPr="005101B9">
        <w:rPr>
          <w:rFonts w:ascii="楷体" w:eastAsia="楷体" w:hAnsi="楷体" w:hint="eastAsia"/>
          <w:sz w:val="24"/>
        </w:rPr>
        <w:t>工程：</w:t>
      </w:r>
    </w:p>
    <w:p w:rsidR="0055087D" w:rsidRPr="005101B9" w:rsidRDefault="0055087D" w:rsidP="005B4593">
      <w:pPr>
        <w:spacing w:line="500" w:lineRule="exact"/>
        <w:ind w:firstLineChars="200" w:firstLine="480"/>
        <w:rPr>
          <w:rFonts w:ascii="楷体" w:eastAsia="楷体" w:hAnsi="楷体"/>
          <w:sz w:val="24"/>
        </w:rPr>
      </w:pPr>
      <w:r w:rsidRPr="005101B9">
        <w:rPr>
          <w:rFonts w:ascii="楷体" w:eastAsia="楷体" w:hAnsi="楷体" w:hint="eastAsia"/>
          <w:sz w:val="24"/>
        </w:rPr>
        <w:t xml:space="preserve">    1、</w:t>
      </w:r>
      <w:r w:rsidRPr="005101B9">
        <w:rPr>
          <w:rFonts w:ascii="楷体" w:eastAsia="楷体" w:hAnsi="楷体" w:hint="eastAsia"/>
          <w:sz w:val="24"/>
        </w:rPr>
        <w:tab/>
      </w:r>
      <w:r w:rsidR="005B4593" w:rsidRPr="005101B9">
        <w:rPr>
          <w:rFonts w:ascii="楷体" w:eastAsia="楷体" w:hAnsi="楷体" w:hint="eastAsia"/>
          <w:sz w:val="24"/>
        </w:rPr>
        <w:t>脚手架搭拆：</w:t>
      </w:r>
      <w:r w:rsidR="005B4593" w:rsidRPr="005101B9">
        <w:rPr>
          <w:rFonts w:ascii="楷体" w:eastAsia="楷体" w:hAnsi="楷体" w:cs="楷体_GB2312" w:hint="eastAsia"/>
          <w:sz w:val="24"/>
        </w:rPr>
        <w:t>按项计取包干使用。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341687" w:rsidRPr="005101B9">
        <w:rPr>
          <w:rFonts w:ascii="楷体" w:eastAsia="楷体" w:hAnsi="楷体" w:hint="eastAsia"/>
          <w:sz w:val="24"/>
        </w:rPr>
        <w:t>土建</w:t>
      </w:r>
      <w:r w:rsidRPr="005101B9">
        <w:rPr>
          <w:rFonts w:ascii="楷体" w:eastAsia="楷体" w:hAnsi="楷体" w:hint="eastAsia"/>
          <w:sz w:val="24"/>
        </w:rPr>
        <w:t>工程</w:t>
      </w:r>
    </w:p>
    <w:p w:rsidR="0055087D" w:rsidRPr="005101B9" w:rsidRDefault="0055087D"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341687" w:rsidRPr="005101B9">
        <w:rPr>
          <w:rFonts w:ascii="楷体" w:eastAsia="楷体" w:hAnsi="楷体" w:hint="eastAsia"/>
          <w:sz w:val="24"/>
        </w:rPr>
        <w:t>1、大型机械设备进出场及安拆：</w:t>
      </w:r>
      <w:r w:rsidR="00341687" w:rsidRPr="005101B9">
        <w:rPr>
          <w:rFonts w:ascii="楷体" w:eastAsia="楷体" w:hAnsi="楷体" w:cs="楷体_GB2312" w:hint="eastAsia"/>
          <w:sz w:val="24"/>
        </w:rPr>
        <w:t>按项计取包干使用。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（二）总价措施项目</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一）通用的总价措施项目费：</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1、安全文明施工措施费：该费用为不可竞争费，在</w:t>
      </w:r>
      <w:r w:rsidR="00372EA1" w:rsidRPr="005101B9">
        <w:rPr>
          <w:rFonts w:ascii="楷体" w:eastAsia="楷体" w:hAnsi="楷体" w:hint="eastAsia"/>
          <w:sz w:val="24"/>
        </w:rPr>
        <w:t>最终预算审核价</w:t>
      </w:r>
      <w:r w:rsidRPr="005101B9">
        <w:rPr>
          <w:rFonts w:ascii="楷体" w:eastAsia="楷体" w:hAnsi="楷体" w:hint="eastAsia"/>
          <w:sz w:val="24"/>
        </w:rPr>
        <w:t>编</w:t>
      </w:r>
      <w:r w:rsidRPr="005101B9">
        <w:rPr>
          <w:rFonts w:ascii="楷体" w:eastAsia="楷体" w:hAnsi="楷体" w:hint="eastAsia"/>
          <w:sz w:val="24"/>
        </w:rPr>
        <w:lastRenderedPageBreak/>
        <w:t>制和投标报价中应根据文件规定足额计取。</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根据《费用定额》</w:t>
      </w:r>
      <w:r w:rsidR="00D13B95" w:rsidRPr="005101B9">
        <w:rPr>
          <w:rFonts w:ascii="楷体" w:eastAsia="楷体" w:hAnsi="楷体" w:hint="eastAsia"/>
          <w:sz w:val="24"/>
        </w:rPr>
        <w:t>内容</w:t>
      </w:r>
      <w:r w:rsidRPr="005101B9">
        <w:rPr>
          <w:rFonts w:ascii="楷体" w:eastAsia="楷体" w:hAnsi="楷体" w:hint="eastAsia"/>
          <w:sz w:val="24"/>
        </w:rPr>
        <w:t>的规定，本招标工程的现场安全文明施工措施费标准如下表（表中项目名称及省级标化增加费可选择使用）：</w:t>
      </w:r>
    </w:p>
    <w:tbl>
      <w:tblPr>
        <w:tblW w:w="8514" w:type="dxa"/>
        <w:jc w:val="center"/>
        <w:tblInd w:w="108" w:type="dxa"/>
        <w:tblCellMar>
          <w:left w:w="0" w:type="dxa"/>
          <w:right w:w="0" w:type="dxa"/>
        </w:tblCellMar>
        <w:tblLook w:val="04A0"/>
      </w:tblPr>
      <w:tblGrid>
        <w:gridCol w:w="879"/>
        <w:gridCol w:w="1364"/>
        <w:gridCol w:w="1648"/>
        <w:gridCol w:w="1801"/>
        <w:gridCol w:w="2822"/>
      </w:tblGrid>
      <w:tr w:rsidR="0055087D" w:rsidRPr="005101B9" w:rsidTr="00C965C0">
        <w:trPr>
          <w:trHeight w:val="559"/>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087D" w:rsidRPr="005101B9" w:rsidRDefault="0055087D" w:rsidP="00C965C0">
            <w:pPr>
              <w:widowControl/>
              <w:wordWrap w:val="0"/>
              <w:jc w:val="center"/>
              <w:rPr>
                <w:rFonts w:ascii="楷体" w:eastAsia="楷体" w:hAnsi="楷体"/>
                <w:kern w:val="0"/>
                <w:szCs w:val="21"/>
              </w:rPr>
            </w:pPr>
            <w:r w:rsidRPr="005101B9">
              <w:rPr>
                <w:rFonts w:ascii="楷体" w:eastAsia="楷体" w:hAnsi="楷体" w:hint="eastAsia"/>
                <w:kern w:val="0"/>
                <w:sz w:val="24"/>
              </w:rPr>
              <w:t>序号</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55087D" w:rsidP="00C965C0">
            <w:pPr>
              <w:widowControl/>
              <w:wordWrap w:val="0"/>
              <w:jc w:val="center"/>
              <w:rPr>
                <w:rFonts w:ascii="楷体" w:eastAsia="楷体" w:hAnsi="楷体"/>
                <w:kern w:val="0"/>
                <w:szCs w:val="21"/>
              </w:rPr>
            </w:pPr>
            <w:r w:rsidRPr="005101B9">
              <w:rPr>
                <w:rFonts w:ascii="楷体" w:eastAsia="楷体" w:hAnsi="楷体" w:hint="eastAsia"/>
                <w:kern w:val="0"/>
                <w:sz w:val="24"/>
              </w:rPr>
              <w:t>项目名称</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55087D" w:rsidP="00C965C0">
            <w:pPr>
              <w:widowControl/>
              <w:wordWrap w:val="0"/>
              <w:jc w:val="center"/>
              <w:rPr>
                <w:rFonts w:ascii="楷体" w:eastAsia="楷体" w:hAnsi="楷体"/>
                <w:kern w:val="0"/>
                <w:szCs w:val="21"/>
              </w:rPr>
            </w:pPr>
            <w:r w:rsidRPr="005101B9">
              <w:rPr>
                <w:rFonts w:ascii="楷体" w:eastAsia="楷体" w:hAnsi="楷体" w:hint="eastAsia"/>
                <w:kern w:val="0"/>
                <w:sz w:val="24"/>
              </w:rPr>
              <w:t>计算基础</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55087D" w:rsidP="00C965C0">
            <w:pPr>
              <w:widowControl/>
              <w:wordWrap w:val="0"/>
              <w:jc w:val="center"/>
              <w:rPr>
                <w:rFonts w:ascii="楷体" w:eastAsia="楷体" w:hAnsi="楷体"/>
                <w:kern w:val="0"/>
                <w:szCs w:val="21"/>
              </w:rPr>
            </w:pPr>
            <w:r w:rsidRPr="005101B9">
              <w:rPr>
                <w:rFonts w:ascii="楷体" w:eastAsia="楷体" w:hAnsi="楷体" w:hint="eastAsia"/>
                <w:kern w:val="0"/>
                <w:sz w:val="24"/>
              </w:rPr>
              <w:t>基本费率（%）</w:t>
            </w:r>
          </w:p>
        </w:tc>
        <w:tc>
          <w:tcPr>
            <w:tcW w:w="2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55087D" w:rsidP="00C965C0">
            <w:pPr>
              <w:widowControl/>
              <w:wordWrap w:val="0"/>
              <w:jc w:val="center"/>
              <w:rPr>
                <w:rFonts w:ascii="楷体" w:eastAsia="楷体" w:hAnsi="楷体"/>
                <w:kern w:val="0"/>
                <w:szCs w:val="21"/>
              </w:rPr>
            </w:pPr>
            <w:r w:rsidRPr="005101B9">
              <w:rPr>
                <w:rFonts w:ascii="楷体" w:eastAsia="楷体" w:hAnsi="楷体" w:hint="eastAsia"/>
                <w:kern w:val="0"/>
                <w:sz w:val="24"/>
              </w:rPr>
              <w:t>省级标化增加费（%）</w:t>
            </w:r>
          </w:p>
        </w:tc>
      </w:tr>
      <w:tr w:rsidR="0055087D" w:rsidRPr="005101B9" w:rsidTr="00C965C0">
        <w:trPr>
          <w:trHeight w:val="559"/>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087D"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1</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341687" w:rsidP="00C965C0">
            <w:pPr>
              <w:widowControl/>
              <w:wordWrap w:val="0"/>
              <w:jc w:val="center"/>
              <w:rPr>
                <w:rFonts w:ascii="楷体" w:eastAsia="楷体" w:hAnsi="楷体"/>
                <w:kern w:val="0"/>
                <w:sz w:val="24"/>
              </w:rPr>
            </w:pPr>
            <w:r w:rsidRPr="005101B9">
              <w:rPr>
                <w:rFonts w:ascii="楷体" w:eastAsia="楷体" w:hAnsi="楷体"/>
                <w:kern w:val="0"/>
                <w:sz w:val="24"/>
              </w:rPr>
              <w:t>安装</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sz w:val="24"/>
              </w:rPr>
              <w:t>按分部分项工程费</w:t>
            </w:r>
            <w:r w:rsidRPr="005101B9">
              <w:rPr>
                <w:rFonts w:ascii="楷体" w:eastAsia="楷体" w:hAnsi="楷体"/>
                <w:sz w:val="24"/>
              </w:rPr>
              <w:t>+</w:t>
            </w:r>
            <w:r w:rsidRPr="005101B9">
              <w:rPr>
                <w:rFonts w:ascii="楷体" w:eastAsia="楷体" w:hAnsi="楷体" w:hint="eastAsia"/>
                <w:sz w:val="24"/>
              </w:rPr>
              <w:t>单价措施项目费</w:t>
            </w:r>
            <w:r w:rsidRPr="005101B9">
              <w:rPr>
                <w:rFonts w:ascii="楷体" w:eastAsia="楷体" w:hAnsi="楷体"/>
                <w:sz w:val="24"/>
              </w:rPr>
              <w:t>-</w:t>
            </w:r>
            <w:r w:rsidRPr="005101B9">
              <w:rPr>
                <w:rFonts w:ascii="楷体" w:eastAsia="楷体" w:hAnsi="楷体" w:hint="eastAsia"/>
                <w:sz w:val="24"/>
              </w:rPr>
              <w:t>除税工程设备费</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1.5</w:t>
            </w:r>
          </w:p>
        </w:tc>
        <w:tc>
          <w:tcPr>
            <w:tcW w:w="2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087D"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0.3</w:t>
            </w:r>
          </w:p>
        </w:tc>
      </w:tr>
      <w:tr w:rsidR="00341687" w:rsidRPr="005101B9" w:rsidTr="00C965C0">
        <w:trPr>
          <w:trHeight w:val="559"/>
          <w:jc w:val="center"/>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1687"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2</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1687" w:rsidRPr="005101B9" w:rsidRDefault="00341687" w:rsidP="00C965C0">
            <w:pPr>
              <w:widowControl/>
              <w:wordWrap w:val="0"/>
              <w:jc w:val="center"/>
              <w:rPr>
                <w:rFonts w:ascii="楷体" w:eastAsia="楷体" w:hAnsi="楷体"/>
                <w:kern w:val="0"/>
                <w:sz w:val="24"/>
              </w:rPr>
            </w:pPr>
            <w:r w:rsidRPr="005101B9">
              <w:rPr>
                <w:rFonts w:ascii="楷体" w:eastAsia="楷体" w:hAnsi="楷体"/>
                <w:kern w:val="0"/>
                <w:sz w:val="24"/>
              </w:rPr>
              <w:t>土建</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1687" w:rsidRPr="005101B9" w:rsidRDefault="00341687" w:rsidP="00C965C0">
            <w:pPr>
              <w:widowControl/>
              <w:wordWrap w:val="0"/>
              <w:jc w:val="center"/>
              <w:rPr>
                <w:rFonts w:ascii="楷体" w:eastAsia="楷体" w:hAnsi="楷体"/>
                <w:sz w:val="24"/>
              </w:rPr>
            </w:pPr>
            <w:r w:rsidRPr="005101B9">
              <w:rPr>
                <w:rFonts w:ascii="楷体" w:eastAsia="楷体" w:hAnsi="楷体" w:hint="eastAsia"/>
                <w:sz w:val="24"/>
              </w:rPr>
              <w:t>按分部分项工程费</w:t>
            </w:r>
            <w:r w:rsidRPr="005101B9">
              <w:rPr>
                <w:rFonts w:ascii="楷体" w:eastAsia="楷体" w:hAnsi="楷体"/>
                <w:sz w:val="24"/>
              </w:rPr>
              <w:t>+</w:t>
            </w:r>
            <w:r w:rsidRPr="005101B9">
              <w:rPr>
                <w:rFonts w:ascii="楷体" w:eastAsia="楷体" w:hAnsi="楷体" w:hint="eastAsia"/>
                <w:sz w:val="24"/>
              </w:rPr>
              <w:t>单价措施项目费</w:t>
            </w:r>
            <w:r w:rsidRPr="005101B9">
              <w:rPr>
                <w:rFonts w:ascii="楷体" w:eastAsia="楷体" w:hAnsi="楷体"/>
                <w:sz w:val="24"/>
              </w:rPr>
              <w:t>-</w:t>
            </w:r>
            <w:r w:rsidRPr="005101B9">
              <w:rPr>
                <w:rFonts w:ascii="楷体" w:eastAsia="楷体" w:hAnsi="楷体" w:hint="eastAsia"/>
                <w:sz w:val="24"/>
              </w:rPr>
              <w:t>除税工程设备费</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1687"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3.1</w:t>
            </w:r>
          </w:p>
        </w:tc>
        <w:tc>
          <w:tcPr>
            <w:tcW w:w="2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1687" w:rsidRPr="005101B9" w:rsidRDefault="00341687" w:rsidP="00C965C0">
            <w:pPr>
              <w:widowControl/>
              <w:wordWrap w:val="0"/>
              <w:jc w:val="center"/>
              <w:rPr>
                <w:rFonts w:ascii="楷体" w:eastAsia="楷体" w:hAnsi="楷体"/>
                <w:kern w:val="0"/>
                <w:sz w:val="24"/>
              </w:rPr>
            </w:pPr>
            <w:r w:rsidRPr="005101B9">
              <w:rPr>
                <w:rFonts w:ascii="楷体" w:eastAsia="楷体" w:hAnsi="楷体" w:hint="eastAsia"/>
                <w:kern w:val="0"/>
                <w:sz w:val="24"/>
              </w:rPr>
              <w:t>0.7</w:t>
            </w:r>
          </w:p>
        </w:tc>
      </w:tr>
    </w:tbl>
    <w:p w:rsidR="00341687" w:rsidRPr="005101B9" w:rsidRDefault="00904A8D"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341687" w:rsidRPr="005101B9">
        <w:rPr>
          <w:rFonts w:ascii="楷体" w:eastAsia="楷体" w:hAnsi="楷体" w:hint="eastAsia"/>
          <w:sz w:val="24"/>
        </w:rPr>
        <w:t xml:space="preserve"> 2、夜间施工费：按分部分项工程费+单价措施项目费-除税工程设备费（</w:t>
      </w:r>
      <w:r w:rsidR="00341687" w:rsidRPr="005101B9">
        <w:rPr>
          <w:rFonts w:ascii="楷体" w:eastAsia="楷体" w:hAnsi="楷体" w:hint="eastAsia"/>
          <w:sz w:val="24"/>
          <w:u w:val="single"/>
        </w:rPr>
        <w:t xml:space="preserve"> /  </w:t>
      </w:r>
      <w:r w:rsidR="00341687" w:rsidRPr="005101B9">
        <w:rPr>
          <w:rFonts w:ascii="楷体" w:eastAsia="楷体" w:hAnsi="楷体" w:hint="eastAsia"/>
          <w:sz w:val="24"/>
        </w:rPr>
        <w:t>工程费率为</w:t>
      </w:r>
      <w:r w:rsidR="00341687" w:rsidRPr="005101B9">
        <w:rPr>
          <w:rFonts w:ascii="楷体" w:eastAsia="楷体" w:hAnsi="楷体" w:hint="eastAsia"/>
          <w:sz w:val="24"/>
          <w:u w:val="single"/>
        </w:rPr>
        <w:t xml:space="preserve">  /  </w:t>
      </w:r>
      <w:r w:rsidR="00341687" w:rsidRPr="005101B9">
        <w:rPr>
          <w:rFonts w:ascii="楷体" w:eastAsia="楷体" w:hAnsi="楷体" w:hint="eastAsia"/>
          <w:sz w:val="24"/>
        </w:rPr>
        <w:t>）计算。</w:t>
      </w:r>
    </w:p>
    <w:p w:rsidR="00341687" w:rsidRPr="005101B9" w:rsidRDefault="00341687"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3、非夜间施工照明费：按分部分项工程费+单价措施项目费-除税工程设备费（</w:t>
      </w:r>
      <w:r w:rsidRPr="005101B9">
        <w:rPr>
          <w:rFonts w:ascii="楷体" w:eastAsia="楷体" w:hAnsi="楷体" w:hint="eastAsia"/>
          <w:sz w:val="24"/>
          <w:u w:val="single"/>
        </w:rPr>
        <w:t xml:space="preserve">  / </w:t>
      </w:r>
      <w:r w:rsidRPr="005101B9">
        <w:rPr>
          <w:rFonts w:ascii="楷体" w:eastAsia="楷体" w:hAnsi="楷体" w:hint="eastAsia"/>
          <w:sz w:val="24"/>
        </w:rPr>
        <w:t>工程费率为</w:t>
      </w:r>
      <w:r w:rsidRPr="005101B9">
        <w:rPr>
          <w:rFonts w:ascii="楷体" w:eastAsia="楷体" w:hAnsi="楷体" w:hint="eastAsia"/>
          <w:sz w:val="24"/>
          <w:u w:val="single"/>
        </w:rPr>
        <w:t xml:space="preserve">  /  </w:t>
      </w:r>
      <w:r w:rsidRPr="005101B9">
        <w:rPr>
          <w:rFonts w:ascii="楷体" w:eastAsia="楷体" w:hAnsi="楷体" w:hint="eastAsia"/>
          <w:sz w:val="24"/>
        </w:rPr>
        <w:t>）计算。</w:t>
      </w:r>
    </w:p>
    <w:p w:rsidR="00341687" w:rsidRPr="005101B9" w:rsidRDefault="00341687"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4、二次搬运费：执行《计价定额》。</w:t>
      </w:r>
    </w:p>
    <w:p w:rsidR="00341687" w:rsidRPr="005101B9" w:rsidRDefault="00341687"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5、冬雨季施工增加费：按分部分项工程费+单价措施费-除税工程设备费（</w:t>
      </w:r>
      <w:r w:rsidRPr="005101B9">
        <w:rPr>
          <w:rFonts w:ascii="楷体" w:eastAsia="楷体" w:hAnsi="楷体" w:hint="eastAsia"/>
          <w:sz w:val="24"/>
          <w:u w:val="single"/>
        </w:rPr>
        <w:t xml:space="preserve">  / </w:t>
      </w:r>
      <w:r w:rsidRPr="005101B9">
        <w:rPr>
          <w:rFonts w:ascii="楷体" w:eastAsia="楷体" w:hAnsi="楷体" w:hint="eastAsia"/>
          <w:sz w:val="24"/>
        </w:rPr>
        <w:t>工程费率为</w:t>
      </w:r>
      <w:r w:rsidRPr="005101B9">
        <w:rPr>
          <w:rFonts w:ascii="楷体" w:eastAsia="楷体" w:hAnsi="楷体" w:hint="eastAsia"/>
          <w:sz w:val="24"/>
          <w:u w:val="single"/>
        </w:rPr>
        <w:t xml:space="preserve">  /  </w:t>
      </w:r>
      <w:r w:rsidRPr="005101B9">
        <w:rPr>
          <w:rFonts w:ascii="楷体" w:eastAsia="楷体" w:hAnsi="楷体" w:hint="eastAsia"/>
          <w:sz w:val="24"/>
        </w:rPr>
        <w:t>）计算。</w:t>
      </w:r>
    </w:p>
    <w:p w:rsidR="00341687" w:rsidRPr="005101B9" w:rsidRDefault="00341687"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6、地上地下设施、建筑物的临时保护设施费：执行《计价定额》。</w:t>
      </w:r>
    </w:p>
    <w:p w:rsidR="0055087D" w:rsidRPr="005101B9" w:rsidRDefault="00341687" w:rsidP="00341687">
      <w:pPr>
        <w:spacing w:line="500" w:lineRule="exact"/>
        <w:ind w:firstLineChars="200" w:firstLine="480"/>
        <w:rPr>
          <w:rFonts w:ascii="楷体" w:eastAsia="楷体" w:hAnsi="楷体"/>
          <w:sz w:val="24"/>
        </w:rPr>
      </w:pPr>
      <w:r w:rsidRPr="005101B9">
        <w:rPr>
          <w:rFonts w:ascii="楷体" w:eastAsia="楷体" w:hAnsi="楷体" w:hint="eastAsia"/>
          <w:sz w:val="24"/>
        </w:rPr>
        <w:t xml:space="preserve">    7、已完工程及设备保护费：按分部分项工程费+单价措施项目费-除税工程设备费（</w:t>
      </w:r>
      <w:r w:rsidRPr="005101B9">
        <w:rPr>
          <w:rFonts w:ascii="楷体" w:eastAsia="楷体" w:hAnsi="楷体" w:hint="eastAsia"/>
          <w:sz w:val="24"/>
          <w:u w:val="single"/>
        </w:rPr>
        <w:t xml:space="preserve">/ </w:t>
      </w:r>
      <w:r w:rsidRPr="005101B9">
        <w:rPr>
          <w:rFonts w:ascii="楷体" w:eastAsia="楷体" w:hAnsi="楷体" w:hint="eastAsia"/>
          <w:sz w:val="24"/>
        </w:rPr>
        <w:t>工程费率为</w:t>
      </w:r>
      <w:r w:rsidRPr="005101B9">
        <w:rPr>
          <w:rFonts w:ascii="楷体" w:eastAsia="楷体" w:hAnsi="楷体" w:hint="eastAsia"/>
          <w:sz w:val="24"/>
          <w:u w:val="single"/>
        </w:rPr>
        <w:t xml:space="preserve">  /</w:t>
      </w:r>
      <w:r w:rsidRPr="005101B9">
        <w:rPr>
          <w:rFonts w:ascii="楷体" w:eastAsia="楷体" w:hAnsi="楷体" w:hint="eastAsia"/>
          <w:sz w:val="24"/>
        </w:rPr>
        <w:t>）计算。</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8、临时设施费：按分部分项工程费+单价措施项目费-</w:t>
      </w:r>
      <w:r w:rsidR="00105FDE" w:rsidRPr="005101B9">
        <w:rPr>
          <w:rFonts w:ascii="楷体" w:eastAsia="楷体" w:hAnsi="楷体" w:hint="eastAsia"/>
          <w:sz w:val="24"/>
        </w:rPr>
        <w:t>除税</w:t>
      </w:r>
      <w:r w:rsidRPr="005101B9">
        <w:rPr>
          <w:rFonts w:ascii="楷体" w:eastAsia="楷体" w:hAnsi="楷体" w:hint="eastAsia"/>
          <w:sz w:val="24"/>
        </w:rPr>
        <w:t>工程设备费（</w:t>
      </w:r>
      <w:r w:rsidR="00894F16" w:rsidRPr="005101B9">
        <w:rPr>
          <w:rFonts w:ascii="楷体" w:eastAsia="楷体" w:hAnsi="楷体" w:hint="eastAsia"/>
          <w:sz w:val="24"/>
          <w:u w:val="single"/>
        </w:rPr>
        <w:t>安装</w:t>
      </w:r>
      <w:r w:rsidR="00894F16" w:rsidRPr="005101B9">
        <w:rPr>
          <w:rFonts w:ascii="楷体" w:eastAsia="楷体" w:hAnsi="楷体" w:hint="eastAsia"/>
          <w:sz w:val="24"/>
        </w:rPr>
        <w:t>工程费率为</w:t>
      </w:r>
      <w:r w:rsidR="00894F16" w:rsidRPr="005101B9">
        <w:rPr>
          <w:rFonts w:ascii="楷体" w:eastAsia="楷体" w:hAnsi="楷体" w:hint="eastAsia"/>
          <w:sz w:val="24"/>
          <w:u w:val="single"/>
        </w:rPr>
        <w:t xml:space="preserve"> 1.1% </w:t>
      </w:r>
      <w:r w:rsidR="00894F16" w:rsidRPr="005101B9">
        <w:rPr>
          <w:rFonts w:ascii="楷体" w:eastAsia="楷体" w:hAnsi="楷体" w:hint="eastAsia"/>
          <w:sz w:val="24"/>
        </w:rPr>
        <w:t>，</w:t>
      </w:r>
      <w:r w:rsidR="00894F16" w:rsidRPr="005101B9">
        <w:rPr>
          <w:rFonts w:ascii="楷体" w:eastAsia="楷体" w:hAnsi="楷体" w:hint="eastAsia"/>
          <w:sz w:val="24"/>
          <w:u w:val="single"/>
        </w:rPr>
        <w:t>土建</w:t>
      </w:r>
      <w:r w:rsidR="00894F16" w:rsidRPr="005101B9">
        <w:rPr>
          <w:rFonts w:ascii="楷体" w:eastAsia="楷体" w:hAnsi="楷体" w:hint="eastAsia"/>
          <w:sz w:val="24"/>
        </w:rPr>
        <w:t>工程费率为</w:t>
      </w:r>
      <w:r w:rsidR="00894F16" w:rsidRPr="005101B9">
        <w:rPr>
          <w:rFonts w:ascii="楷体" w:eastAsia="楷体" w:hAnsi="楷体" w:hint="eastAsia"/>
          <w:sz w:val="24"/>
          <w:u w:val="single"/>
        </w:rPr>
        <w:t xml:space="preserve"> 1.65%</w:t>
      </w:r>
      <w:r w:rsidRPr="005101B9">
        <w:rPr>
          <w:rFonts w:ascii="楷体" w:eastAsia="楷体" w:hAnsi="楷体" w:hint="eastAsia"/>
          <w:sz w:val="24"/>
        </w:rPr>
        <w:t>）计算。</w:t>
      </w:r>
    </w:p>
    <w:p w:rsidR="00894F16" w:rsidRPr="005101B9" w:rsidRDefault="0055087D" w:rsidP="00894F16">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894F16" w:rsidRPr="005101B9">
        <w:rPr>
          <w:rFonts w:ascii="楷体" w:eastAsia="楷体" w:hAnsi="楷体" w:hint="eastAsia"/>
          <w:sz w:val="24"/>
        </w:rPr>
        <w:t xml:space="preserve"> 9、赶工措施费：按分部分项工程费+单价措施项目费-除税工程设备费（</w:t>
      </w:r>
      <w:r w:rsidR="00894F16" w:rsidRPr="005101B9">
        <w:rPr>
          <w:rFonts w:ascii="楷体" w:eastAsia="楷体" w:hAnsi="楷体" w:hint="eastAsia"/>
          <w:sz w:val="24"/>
          <w:u w:val="single"/>
        </w:rPr>
        <w:t xml:space="preserve">  / </w:t>
      </w:r>
      <w:r w:rsidR="00894F16" w:rsidRPr="005101B9">
        <w:rPr>
          <w:rFonts w:ascii="楷体" w:eastAsia="楷体" w:hAnsi="楷体" w:hint="eastAsia"/>
          <w:sz w:val="24"/>
        </w:rPr>
        <w:t>工程费率为</w:t>
      </w:r>
      <w:r w:rsidR="00894F16" w:rsidRPr="005101B9">
        <w:rPr>
          <w:rFonts w:ascii="楷体" w:eastAsia="楷体" w:hAnsi="楷体" w:hint="eastAsia"/>
          <w:sz w:val="24"/>
          <w:u w:val="single"/>
        </w:rPr>
        <w:t xml:space="preserve">  /  </w:t>
      </w:r>
      <w:r w:rsidR="00894F16" w:rsidRPr="005101B9">
        <w:rPr>
          <w:rFonts w:ascii="楷体" w:eastAsia="楷体" w:hAnsi="楷体" w:hint="eastAsia"/>
          <w:sz w:val="24"/>
        </w:rPr>
        <w:t>）计算。</w:t>
      </w:r>
    </w:p>
    <w:p w:rsidR="0055087D" w:rsidRPr="005101B9" w:rsidRDefault="00894F16" w:rsidP="00894F16">
      <w:pPr>
        <w:spacing w:line="500" w:lineRule="exact"/>
        <w:ind w:firstLineChars="200" w:firstLine="480"/>
        <w:rPr>
          <w:rFonts w:ascii="楷体" w:eastAsia="楷体" w:hAnsi="楷体"/>
          <w:sz w:val="24"/>
        </w:rPr>
      </w:pPr>
      <w:r w:rsidRPr="005101B9">
        <w:rPr>
          <w:rFonts w:ascii="楷体" w:eastAsia="楷体" w:hAnsi="楷体" w:hint="eastAsia"/>
          <w:sz w:val="24"/>
        </w:rPr>
        <w:t xml:space="preserve">    10、工程按质论价费：按分部分项工程费+单价措施项目费-除税工程设备费（</w:t>
      </w:r>
      <w:r w:rsidRPr="005101B9">
        <w:rPr>
          <w:rFonts w:ascii="楷体" w:eastAsia="楷体" w:hAnsi="楷体" w:hint="eastAsia"/>
          <w:sz w:val="24"/>
          <w:u w:val="single"/>
        </w:rPr>
        <w:t xml:space="preserve">  / </w:t>
      </w:r>
      <w:r w:rsidRPr="005101B9">
        <w:rPr>
          <w:rFonts w:ascii="楷体" w:eastAsia="楷体" w:hAnsi="楷体" w:hint="eastAsia"/>
          <w:sz w:val="24"/>
        </w:rPr>
        <w:t>工程费率为</w:t>
      </w:r>
      <w:r w:rsidRPr="005101B9">
        <w:rPr>
          <w:rFonts w:ascii="楷体" w:eastAsia="楷体" w:hAnsi="楷体" w:hint="eastAsia"/>
          <w:sz w:val="24"/>
          <w:u w:val="single"/>
        </w:rPr>
        <w:t xml:space="preserve">  /  </w:t>
      </w:r>
      <w:r w:rsidRPr="005101B9">
        <w:rPr>
          <w:rFonts w:ascii="楷体" w:eastAsia="楷体" w:hAnsi="楷体" w:hint="eastAsia"/>
          <w:sz w:val="24"/>
        </w:rPr>
        <w:t>）计算。</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DC260F" w:rsidRPr="005101B9">
        <w:rPr>
          <w:rFonts w:ascii="楷体" w:eastAsia="楷体" w:hAnsi="楷体" w:hint="eastAsia"/>
          <w:sz w:val="24"/>
        </w:rPr>
        <w:t xml:space="preserve">   </w:t>
      </w:r>
      <w:r w:rsidRPr="005101B9">
        <w:rPr>
          <w:rFonts w:ascii="楷体" w:eastAsia="楷体" w:hAnsi="楷体" w:hint="eastAsia"/>
          <w:sz w:val="24"/>
        </w:rPr>
        <w:t>11、特殊条件下施工增加费：执行《计价定额》。</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lastRenderedPageBreak/>
        <w:t xml:space="preserve"> 二）专业措施项目</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1、建筑与装饰工程</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（1）非夜间施工照明</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（2）住宅工程分户验收</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2、安装工程</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（1）非夜间施工照明</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（2）住宅工程分户验收</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上述各项措施项目费用，招标人在确定</w:t>
      </w:r>
      <w:r w:rsidR="00372EA1" w:rsidRPr="005101B9">
        <w:rPr>
          <w:rFonts w:ascii="楷体" w:eastAsia="楷体" w:hAnsi="楷体" w:hint="eastAsia"/>
          <w:sz w:val="24"/>
        </w:rPr>
        <w:t>最终预算审核价</w:t>
      </w:r>
      <w:r w:rsidRPr="005101B9">
        <w:rPr>
          <w:rFonts w:ascii="楷体" w:eastAsia="楷体" w:hAnsi="楷体" w:hint="eastAsia"/>
          <w:sz w:val="24"/>
        </w:rPr>
        <w:t>时按计价文件的有关规定予以适当考虑或计取，同时要求各投标人须根据本企业自身实力和工程的实际情况，在投标报价的措施项目费中自行考虑上述所有列出及未列出但实施过程中有可能发生的各项措施项目费用。中标后所有措施项目费结算调整方法详见合同专用条款中的相关约定。</w:t>
      </w:r>
    </w:p>
    <w:p w:rsidR="0055087D" w:rsidRPr="005101B9" w:rsidRDefault="0055087D" w:rsidP="0055087D">
      <w:pPr>
        <w:spacing w:line="500" w:lineRule="exact"/>
        <w:ind w:firstLineChars="150" w:firstLine="360"/>
        <w:rPr>
          <w:rFonts w:ascii="楷体" w:eastAsia="楷体" w:hAnsi="楷体"/>
          <w:sz w:val="24"/>
        </w:rPr>
      </w:pPr>
      <w:r w:rsidRPr="005101B9">
        <w:rPr>
          <w:rFonts w:ascii="楷体" w:eastAsia="楷体" w:hAnsi="楷体" w:hint="eastAsia"/>
          <w:sz w:val="24"/>
        </w:rPr>
        <w:t xml:space="preserve"> 三、其他项目费用：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1、暂列金额、暂估价：按招标人《其他项目清单与计价汇总表》执行。</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暂列金额是招标人在工程量清单中暂定并包括在合同价款中的一笔款项。用于施工合同签订时尚未确定或者不可预见的所需材料、工程设备、服务的采购，施工中可能发生的工程变更、合同约定调整因素出现时的工程价款调整以及发生的索赔、现场签证确认等的费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暂估价是招标人在工程量清单中提供的用于支付必然发生但暂时不能确定价格的材料的单价以及专业工程的金额。</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对招标文件工程量清单《其他项目清单与计价汇总表》中确定为“暂估价”的设备材料和专业工程，发包方式招标人应根据相关文件要求执行。</w:t>
      </w:r>
    </w:p>
    <w:p w:rsidR="0055087D" w:rsidRPr="005101B9" w:rsidRDefault="00DE2D86"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55087D" w:rsidRPr="005101B9">
        <w:rPr>
          <w:rFonts w:ascii="楷体" w:eastAsia="楷体" w:hAnsi="楷体" w:hint="eastAsia"/>
          <w:sz w:val="24"/>
        </w:rPr>
        <w:t>2、计日工：由承发包双方在施工合同中约定，招标时暂不考虑此项费用。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计日工是在施工过程中，完成招标人提出的施工图纸以外的零星项目或工作，按合同中约定的综合单价计价。</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3、总承包服务费：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总承包服务费是总承包单位为配合协调招标人进行的专业工程分包、对招</w:t>
      </w:r>
      <w:r w:rsidRPr="005101B9">
        <w:rPr>
          <w:rFonts w:ascii="楷体" w:eastAsia="楷体" w:hAnsi="楷体" w:hint="eastAsia"/>
          <w:sz w:val="24"/>
        </w:rPr>
        <w:lastRenderedPageBreak/>
        <w:t>标人自行采购的工程设备、材料等进行保管以及施工现场管理、竣工资料汇总整理等服务所需的费用。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4、</w:t>
      </w:r>
      <w:r w:rsidRPr="005101B9">
        <w:rPr>
          <w:rFonts w:ascii="楷体" w:eastAsia="楷体" w:hAnsi="楷体" w:hint="eastAsia"/>
          <w:sz w:val="24"/>
        </w:rPr>
        <w:tab/>
        <w:t>其余详见《其他项目清单与计价汇总表》。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四、规 费：</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1、</w:t>
      </w:r>
      <w:r w:rsidRPr="005101B9">
        <w:rPr>
          <w:rFonts w:ascii="楷体" w:eastAsia="楷体" w:hAnsi="楷体" w:hint="eastAsia"/>
          <w:sz w:val="24"/>
        </w:rPr>
        <w:tab/>
        <w:t>工程排污费：暂按0.1%</w:t>
      </w:r>
      <w:r w:rsidR="005A2EBD" w:rsidRPr="005101B9">
        <w:rPr>
          <w:rFonts w:ascii="楷体" w:eastAsia="楷体" w:hAnsi="楷体" w:hint="eastAsia"/>
          <w:sz w:val="24"/>
        </w:rPr>
        <w:t>计取，工程竣工结算时按</w:t>
      </w:r>
      <w:r w:rsidRPr="005101B9">
        <w:rPr>
          <w:rFonts w:ascii="楷体" w:eastAsia="楷体" w:hAnsi="楷体" w:hint="eastAsia"/>
          <w:sz w:val="24"/>
        </w:rPr>
        <w:t>环保部门实际收取的工程排污费发票或收费凭证按实调整。</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2、</w:t>
      </w:r>
      <w:r w:rsidRPr="005101B9">
        <w:rPr>
          <w:rFonts w:ascii="楷体" w:eastAsia="楷体" w:hAnsi="楷体" w:hint="eastAsia"/>
          <w:sz w:val="24"/>
        </w:rPr>
        <w:tab/>
        <w:t>社会保险费和住房公积金：《费用定额》中的标准执行。</w:t>
      </w:r>
    </w:p>
    <w:p w:rsidR="0055087D" w:rsidRPr="005101B9" w:rsidRDefault="00204EFF" w:rsidP="00204EFF">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r w:rsidR="0055087D" w:rsidRPr="005101B9">
        <w:rPr>
          <w:rFonts w:ascii="楷体" w:eastAsia="楷体" w:hAnsi="楷体" w:hint="eastAsia"/>
          <w:sz w:val="24"/>
        </w:rPr>
        <w:t>五、税 金：</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本工程</w:t>
      </w:r>
      <w:r w:rsidR="00D13B95" w:rsidRPr="005101B9">
        <w:rPr>
          <w:rFonts w:ascii="楷体" w:eastAsia="楷体" w:hAnsi="楷体" w:hint="eastAsia"/>
          <w:b/>
          <w:sz w:val="24"/>
        </w:rPr>
        <w:t>按增值税一般方式计税，</w:t>
      </w:r>
      <w:r w:rsidRPr="005101B9">
        <w:rPr>
          <w:rFonts w:ascii="楷体" w:eastAsia="楷体" w:hAnsi="楷体" w:hint="eastAsia"/>
          <w:b/>
          <w:sz w:val="24"/>
        </w:rPr>
        <w:t>税率为</w:t>
      </w:r>
      <w:r w:rsidRPr="005101B9">
        <w:rPr>
          <w:rFonts w:ascii="楷体" w:eastAsia="楷体" w:hAnsi="楷体" w:hint="eastAsia"/>
          <w:b/>
          <w:sz w:val="24"/>
          <w:u w:val="single"/>
        </w:rPr>
        <w:t xml:space="preserve"> </w:t>
      </w:r>
      <w:r w:rsidR="00894F16" w:rsidRPr="005101B9">
        <w:rPr>
          <w:rFonts w:ascii="楷体" w:eastAsia="楷体" w:hAnsi="楷体" w:hint="eastAsia"/>
          <w:b/>
          <w:sz w:val="24"/>
          <w:u w:val="single"/>
        </w:rPr>
        <w:t>11</w:t>
      </w:r>
      <w:r w:rsidRPr="005101B9">
        <w:rPr>
          <w:rFonts w:ascii="楷体" w:eastAsia="楷体" w:hAnsi="楷体" w:hint="eastAsia"/>
          <w:b/>
          <w:sz w:val="24"/>
          <w:u w:val="single"/>
        </w:rPr>
        <w:t xml:space="preserve"> </w:t>
      </w:r>
      <w:r w:rsidRPr="005101B9">
        <w:rPr>
          <w:rFonts w:ascii="楷体" w:eastAsia="楷体" w:hAnsi="楷体" w:hint="eastAsia"/>
          <w:b/>
          <w:sz w:val="24"/>
        </w:rPr>
        <w:t>%。</w:t>
      </w:r>
    </w:p>
    <w:p w:rsidR="0055087D" w:rsidRPr="005101B9" w:rsidRDefault="0055087D" w:rsidP="0055087D">
      <w:pPr>
        <w:spacing w:line="500" w:lineRule="exact"/>
        <w:rPr>
          <w:rFonts w:ascii="楷体" w:eastAsia="楷体" w:hAnsi="楷体"/>
          <w:b/>
          <w:sz w:val="44"/>
          <w:szCs w:val="44"/>
        </w:rPr>
      </w:pPr>
      <w:r w:rsidRPr="005101B9">
        <w:rPr>
          <w:rFonts w:ascii="楷体" w:eastAsia="楷体" w:hAnsi="楷体" w:hint="eastAsia"/>
          <w:b/>
          <w:sz w:val="44"/>
          <w:szCs w:val="44"/>
        </w:rPr>
        <w:br w:type="page"/>
      </w:r>
    </w:p>
    <w:p w:rsidR="0055087D" w:rsidRPr="005101B9" w:rsidRDefault="0055087D" w:rsidP="0055087D">
      <w:pPr>
        <w:spacing w:line="500" w:lineRule="exact"/>
        <w:jc w:val="center"/>
        <w:rPr>
          <w:rFonts w:ascii="楷体" w:eastAsia="楷体" w:hAnsi="楷体"/>
          <w:b/>
          <w:bCs/>
          <w:sz w:val="44"/>
        </w:rPr>
      </w:pPr>
      <w:r w:rsidRPr="005101B9">
        <w:rPr>
          <w:rFonts w:ascii="楷体" w:eastAsia="楷体" w:hAnsi="楷体" w:hint="eastAsia"/>
          <w:b/>
          <w:sz w:val="44"/>
          <w:szCs w:val="44"/>
        </w:rPr>
        <w:lastRenderedPageBreak/>
        <w:t>第四部分  投标文件编制方法及要求</w:t>
      </w:r>
    </w:p>
    <w:p w:rsidR="0055087D" w:rsidRPr="005101B9" w:rsidRDefault="0055087D" w:rsidP="006D4616">
      <w:pPr>
        <w:spacing w:line="500" w:lineRule="exact"/>
        <w:ind w:firstLineChars="200" w:firstLine="482"/>
        <w:rPr>
          <w:rFonts w:ascii="楷体" w:eastAsia="楷体" w:hAnsi="楷体"/>
          <w:b/>
          <w:bCs/>
          <w:sz w:val="24"/>
        </w:rPr>
      </w:pPr>
    </w:p>
    <w:p w:rsidR="0055087D" w:rsidRPr="005101B9" w:rsidRDefault="0055087D"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1、投标报价文件的编制依据及要求</w:t>
      </w:r>
    </w:p>
    <w:p w:rsidR="0055087D" w:rsidRPr="005101B9" w:rsidRDefault="0055087D" w:rsidP="006D4616">
      <w:pPr>
        <w:spacing w:line="500" w:lineRule="exact"/>
        <w:ind w:left="-1" w:firstLineChars="200" w:firstLine="482"/>
        <w:outlineLvl w:val="0"/>
        <w:rPr>
          <w:rFonts w:ascii="楷体" w:eastAsia="楷体" w:hAnsi="楷体"/>
          <w:b/>
          <w:sz w:val="24"/>
        </w:rPr>
      </w:pPr>
      <w:r w:rsidRPr="005101B9">
        <w:rPr>
          <w:rFonts w:ascii="楷体" w:eastAsia="楷体" w:hAnsi="楷体" w:hint="eastAsia"/>
          <w:b/>
          <w:sz w:val="24"/>
        </w:rPr>
        <w:t>1.1投标报价文件编制的依据：</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1.1.1</w:t>
        </w:r>
      </w:smartTag>
      <w:r w:rsidRPr="005101B9">
        <w:rPr>
          <w:rFonts w:ascii="楷体" w:eastAsia="楷体" w:hAnsi="楷体" w:hint="eastAsia"/>
          <w:sz w:val="24"/>
        </w:rPr>
        <w:t>招标人发出的招标文件、工程量清单及其编制说明、答疑文件、补充通知；</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1.1.2</w:t>
        </w:r>
      </w:smartTag>
      <w:r w:rsidRPr="005101B9">
        <w:rPr>
          <w:rFonts w:ascii="楷体" w:eastAsia="楷体" w:hAnsi="楷体" w:hint="eastAsia"/>
          <w:sz w:val="24"/>
        </w:rPr>
        <w:t>招标人提供的图纸、设计文件和设定的</w:t>
      </w:r>
      <w:r w:rsidR="005A2EBD" w:rsidRPr="005101B9">
        <w:rPr>
          <w:rFonts w:ascii="楷体" w:eastAsia="楷体" w:hAnsi="楷体" w:hint="eastAsia"/>
          <w:sz w:val="24"/>
        </w:rPr>
        <w:t>最终预算审核</w:t>
      </w:r>
      <w:r w:rsidRPr="005101B9">
        <w:rPr>
          <w:rFonts w:ascii="楷体" w:eastAsia="楷体" w:hAnsi="楷体" w:hint="eastAsia"/>
          <w:sz w:val="24"/>
        </w:rPr>
        <w:t>价；</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1.1.3</w:t>
      </w:r>
      <w:r w:rsidR="00F767CD" w:rsidRPr="005101B9">
        <w:rPr>
          <w:rFonts w:ascii="楷体" w:eastAsia="楷体" w:hAnsi="楷体" w:hint="eastAsia"/>
          <w:sz w:val="24"/>
        </w:rPr>
        <w:t>《建设工程工程量清单计价规范》（GB50500-2013）、《房屋建筑与装饰工程工程量计算规范》（GB50854-2013）、《市政工程工程量计算规范》（GB50857-2013）……（以下简称《工程量计算规范》）、《江苏省</w:t>
      </w:r>
      <w:r w:rsidR="00F767CD" w:rsidRPr="005101B9">
        <w:rPr>
          <w:rFonts w:ascii="楷体" w:eastAsia="楷体" w:hAnsi="楷体" w:hint="eastAsia"/>
          <w:sz w:val="24"/>
          <w:u w:val="single"/>
        </w:rPr>
        <w:t>安装</w:t>
      </w:r>
      <w:r w:rsidR="00F767CD" w:rsidRPr="005101B9">
        <w:rPr>
          <w:rFonts w:ascii="楷体" w:eastAsia="楷体" w:hAnsi="楷体" w:hint="eastAsia"/>
          <w:sz w:val="24"/>
        </w:rPr>
        <w:t>工程计价定额》（2014版）（以下简称《计价定额》）、《江苏省建设工程费用定额》（2014年）及</w:t>
      </w:r>
      <w:r w:rsidR="00F767CD" w:rsidRPr="005101B9">
        <w:rPr>
          <w:rFonts w:ascii="楷体" w:eastAsia="楷体" w:hAnsi="楷体" w:hint="eastAsia"/>
          <w:b/>
          <w:sz w:val="24"/>
        </w:rPr>
        <w:t>营改增后调整内容</w:t>
      </w:r>
      <w:r w:rsidR="00F767CD" w:rsidRPr="005101B9">
        <w:rPr>
          <w:rFonts w:ascii="楷体" w:eastAsia="楷体" w:hAnsi="楷体" w:hint="eastAsia"/>
          <w:sz w:val="24"/>
        </w:rPr>
        <w:t>（以下简称《费用定额》）；</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1.1.4</w:t>
        </w:r>
      </w:smartTag>
      <w:r w:rsidRPr="005101B9">
        <w:rPr>
          <w:rFonts w:ascii="楷体" w:eastAsia="楷体" w:hAnsi="楷体" w:hint="eastAsia"/>
          <w:sz w:val="24"/>
        </w:rPr>
        <w:t xml:space="preserve">省、市现行其他相关配套文件；　　　</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1.1.5</w:t>
        </w:r>
      </w:smartTag>
      <w:r w:rsidRPr="005101B9">
        <w:rPr>
          <w:rFonts w:ascii="楷体" w:eastAsia="楷体" w:hAnsi="楷体" w:hint="eastAsia"/>
          <w:sz w:val="24"/>
        </w:rPr>
        <w:t xml:space="preserve"> 与建设项目相关的标准、施工和验收规范等技术资料；</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1.1.6</w:t>
        </w:r>
      </w:smartTag>
      <w:r w:rsidRPr="005101B9">
        <w:rPr>
          <w:rFonts w:ascii="楷体" w:eastAsia="楷体" w:hAnsi="楷体" w:hint="eastAsia"/>
          <w:sz w:val="24"/>
        </w:rPr>
        <w:t xml:space="preserve"> 施工现场情况、工程特点及投标人拟采用的施工组织设计和施工技术方案；</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1.1.7</w:t>
        </w:r>
      </w:smartTag>
      <w:r w:rsidRPr="005101B9">
        <w:rPr>
          <w:rFonts w:ascii="楷体" w:eastAsia="楷体" w:hAnsi="楷体" w:hint="eastAsia"/>
          <w:sz w:val="24"/>
        </w:rPr>
        <w:t xml:space="preserve"> 投标人的企业定额及投标期间的各类材料市场价格信息或工程造价管理机构发布的工程造价信息；</w:t>
      </w:r>
    </w:p>
    <w:p w:rsidR="0055087D" w:rsidRPr="005101B9" w:rsidRDefault="0055087D" w:rsidP="006D4616">
      <w:pPr>
        <w:spacing w:line="500" w:lineRule="exact"/>
        <w:ind w:left="-1" w:firstLineChars="200" w:firstLine="482"/>
        <w:outlineLvl w:val="0"/>
        <w:rPr>
          <w:rFonts w:ascii="楷体" w:eastAsia="楷体" w:hAnsi="楷体"/>
          <w:b/>
          <w:sz w:val="24"/>
        </w:rPr>
      </w:pPr>
      <w:r w:rsidRPr="005101B9">
        <w:rPr>
          <w:rFonts w:ascii="楷体" w:eastAsia="楷体" w:hAnsi="楷体" w:hint="eastAsia"/>
          <w:b/>
          <w:sz w:val="24"/>
        </w:rPr>
        <w:t>1.2投标报价文件编制的要求：</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1.2.1</w:t>
        </w:r>
      </w:smartTag>
      <w:r w:rsidRPr="005101B9">
        <w:rPr>
          <w:rFonts w:ascii="楷体" w:eastAsia="楷体" w:hAnsi="楷体" w:hint="eastAsia"/>
          <w:sz w:val="24"/>
        </w:rPr>
        <w:t>投标报价的计价成果文件必须采用招标文件提供的格式（详见附件）。</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1.2.2</w:t>
        </w:r>
      </w:smartTag>
      <w:r w:rsidRPr="005101B9">
        <w:rPr>
          <w:rFonts w:ascii="楷体" w:eastAsia="楷体" w:hAnsi="楷体" w:hint="eastAsia"/>
          <w:sz w:val="24"/>
        </w:rPr>
        <w:t>投标人必须按招标人提供的工程量清单填报价格。除投标人自行增补的措施项目外，投标人填写的投标报价的计价成果文件（包括《分部分项工程和单价措施项目清单与计价表》、《总价措施项目清单与计价表》、《其他项目清单与计价汇总表》）中的项目编码、项目名称、项目特征、计量单位、工程量以及《暂列金额明细表》、《专业工程暂估价及结算价表》中的内容必须与招标人提供的一致。如果投标人认为招标人提供的工程量清单的内容有误或遗漏，只能通过答疑的方式由招标人统一修改更正。</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lastRenderedPageBreak/>
          <w:t>1.2.3</w:t>
        </w:r>
      </w:smartTag>
      <w:r w:rsidRPr="005101B9">
        <w:rPr>
          <w:rFonts w:ascii="楷体" w:eastAsia="楷体" w:hAnsi="楷体" w:hint="eastAsia"/>
          <w:sz w:val="24"/>
        </w:rPr>
        <w:t>招标文件中提供了暂估单价的材料，投标人必须按暂估的单价计入综合单价（材料单价组成中已包括场外运输与采购保管费），并不得改变招标人提供的《专业工程暂估价及结算价表》中的“材料编码”、“材料名称”、“规格、型号等要求”、“单位”和“单价”等栏中的内容，投标人根据招标人提供的单价计算相应分部分项工程和措施项目的综合单价，并在《专业工程暂估价及结算价表》中列出暂估价材料的数量、合价和汇总价格，同时对其计算的数量负责。</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1.2.4</w:t>
        </w:r>
      </w:smartTag>
      <w:r w:rsidRPr="005101B9">
        <w:rPr>
          <w:rFonts w:ascii="楷体" w:eastAsia="楷体" w:hAnsi="楷体" w:hint="eastAsia"/>
          <w:sz w:val="24"/>
        </w:rPr>
        <w:t>招标文件中提供了《发包人供应材料一览表》的材料，投标人不得改动该表中的“材料编码”、“材料名称”、“规格、型号等要求”、“单位”和“单价”等栏中的内容，并在投标报价时列出发包人供应的材料的数量、合价和汇总价格,同时对其计算的数量负责，中标后，除非工程量变更，否则投标人填报的数量不予调整。</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Cs/>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1.2.5</w:t>
        </w:r>
      </w:smartTag>
      <w:r w:rsidRPr="005101B9">
        <w:rPr>
          <w:rFonts w:ascii="楷体" w:eastAsia="楷体" w:hAnsi="楷体" w:hint="eastAsia"/>
          <w:bCs/>
          <w:sz w:val="24"/>
        </w:rPr>
        <w:t>如招标人在《计日工表》中列出项目和数量，</w:t>
      </w:r>
      <w:r w:rsidRPr="005101B9">
        <w:rPr>
          <w:rFonts w:ascii="楷体" w:eastAsia="楷体" w:hAnsi="楷体" w:hint="eastAsia"/>
          <w:sz w:val="24"/>
        </w:rPr>
        <w:t>投标人在投标报价时不得改动其</w:t>
      </w:r>
      <w:r w:rsidRPr="005101B9">
        <w:rPr>
          <w:rFonts w:ascii="楷体" w:eastAsia="楷体" w:hAnsi="楷体" w:hint="eastAsia"/>
          <w:bCs/>
          <w:sz w:val="24"/>
        </w:rPr>
        <w:t>中的“项目名称”、“单位”、“暂定数量”等栏目中的内容，且必须填列费用。</w:t>
      </w:r>
    </w:p>
    <w:p w:rsidR="0055087D" w:rsidRPr="005101B9" w:rsidRDefault="0055087D" w:rsidP="0055087D">
      <w:pPr>
        <w:spacing w:line="520" w:lineRule="exact"/>
        <w:ind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1.2.6</w:t>
        </w:r>
      </w:smartTag>
      <w:r w:rsidRPr="005101B9">
        <w:rPr>
          <w:rFonts w:ascii="楷体" w:eastAsia="楷体" w:hAnsi="楷体" w:hint="eastAsia"/>
          <w:sz w:val="24"/>
        </w:rPr>
        <w:t>总承包服务费是投标人为配合协调招标人进行的工程分包，或招标人自行采购的设备、材料等进行管理、服务以及施工现场管理、竣工资料汇总整理等服务所需的费用。对招标人单独发包的专业工程项目（如有，见《总承包服务费计价表》），投标人最高可按该专业工程总价值的3%计取总承包管理费；对于招标人供应的材料或设备（如有，见《总承包服务费计价表》），投标人最高可按该部分价值的1%计取总承包管理费；以上两项计入《其他项目清单与计价汇总表》总承包服务费中，并在投标报价文件中提供《总承包服务费计价表》，明确取费费率，该费费率在中标后不调整（不另计取其它费用），结算时由招标人根据实际发生的总价乘以投标人所报的费率支付给中标人；投标人在投标报价时未计取总承包服务费的，按该项费用优惠处理，竣工结算时不得计取。</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1.2.7</w:t>
        </w:r>
      </w:smartTag>
      <w:r w:rsidRPr="005101B9">
        <w:rPr>
          <w:rFonts w:ascii="楷体" w:eastAsia="楷体" w:hAnsi="楷体" w:hint="eastAsia"/>
          <w:sz w:val="24"/>
        </w:rPr>
        <w:t>投标人必须按招标文件预算价计价程序中约定的费率计取现场安全文明施工措施费基本费、省级标化增加费、规费（包括工程排污费、社会保险费、住房公积金）和税金，上述费率不得随意调整或让利。</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lastRenderedPageBreak/>
          <w:t>1.2.8</w:t>
        </w:r>
      </w:smartTag>
      <w:r w:rsidRPr="005101B9">
        <w:rPr>
          <w:rFonts w:ascii="楷体" w:eastAsia="楷体" w:hAnsi="楷体" w:hint="eastAsia"/>
          <w:sz w:val="24"/>
        </w:rPr>
        <w:t>投标人可以根据项目实际情况结合施工组织设计对招标人所列的措施项目进行</w:t>
      </w:r>
      <w:r w:rsidR="00372EA1" w:rsidRPr="005101B9">
        <w:rPr>
          <w:rFonts w:ascii="楷体" w:eastAsia="楷体" w:hAnsi="楷体" w:hint="eastAsia"/>
          <w:sz w:val="24"/>
        </w:rPr>
        <w:t>报价</w:t>
      </w:r>
      <w:r w:rsidR="00F67102" w:rsidRPr="005101B9">
        <w:rPr>
          <w:rFonts w:ascii="楷体" w:eastAsia="楷体" w:hAnsi="楷体" w:hint="eastAsia"/>
          <w:sz w:val="24"/>
        </w:rPr>
        <w:t>,</w:t>
      </w:r>
      <w:r w:rsidRPr="005101B9">
        <w:rPr>
          <w:rFonts w:ascii="楷体" w:eastAsia="楷体" w:hAnsi="楷体" w:hint="eastAsia"/>
          <w:sz w:val="24"/>
        </w:rPr>
        <w:t>（具体详见招标人提供的工程量清单）</w:t>
      </w:r>
      <w:r w:rsidR="00F67102" w:rsidRPr="005101B9">
        <w:rPr>
          <w:rFonts w:ascii="楷体" w:eastAsia="楷体" w:hAnsi="楷体" w:hint="eastAsia"/>
          <w:sz w:val="24"/>
        </w:rPr>
        <w:t>,投标人应按要求分别报价</w:t>
      </w:r>
      <w:r w:rsidRPr="005101B9">
        <w:rPr>
          <w:rFonts w:ascii="楷体" w:eastAsia="楷体" w:hAnsi="楷体" w:hint="eastAsia"/>
          <w:sz w:val="24"/>
        </w:rPr>
        <w:t>。</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1.2.9</w:t>
        </w:r>
      </w:smartTag>
      <w:r w:rsidRPr="005101B9">
        <w:rPr>
          <w:rFonts w:ascii="楷体" w:eastAsia="楷体" w:hAnsi="楷体" w:hint="eastAsia"/>
          <w:sz w:val="24"/>
        </w:rPr>
        <w:t>如投标人承诺质量标准达到合格以上等级的，应在投标报价时足额考虑创优所增加的施工成本，相关费用招标人不再另行支付。</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1.2.</w:t>
      </w:r>
      <w:r w:rsidR="0017134C" w:rsidRPr="005101B9">
        <w:rPr>
          <w:rFonts w:ascii="楷体" w:eastAsia="楷体" w:hAnsi="楷体" w:hint="eastAsia"/>
          <w:sz w:val="24"/>
        </w:rPr>
        <w:t>10</w:t>
      </w:r>
      <w:r w:rsidRPr="005101B9">
        <w:rPr>
          <w:rFonts w:ascii="楷体" w:eastAsia="楷体" w:hAnsi="楷体" w:hint="eastAsia"/>
          <w:sz w:val="24"/>
        </w:rPr>
        <w:t>投标人在投标报价时未填报综合单价的分部分项工程量清单项目，招标人视为已包括在工程量清单计价的其他单价中，无论何种原因使该清单项目发生工程量的变更，结算时均不作调整。</w:t>
      </w:r>
    </w:p>
    <w:p w:rsidR="0055087D" w:rsidRPr="005101B9" w:rsidRDefault="0055087D" w:rsidP="00187E68">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1.2.11</w:t>
        </w:r>
      </w:smartTag>
      <w:r w:rsidRPr="005101B9">
        <w:rPr>
          <w:rFonts w:ascii="楷体" w:eastAsia="楷体" w:hAnsi="楷体" w:hint="eastAsia"/>
          <w:sz w:val="24"/>
        </w:rPr>
        <w:t>投标人在投标报价时，不得进行投标总价或合价的优惠（或降价、让利）或隐性提价，投标人的工程量清单计价成果文件中汇总的投标总价应与各单位工程的总价之和一致；各单位工程的总价应与其相应的分部分项工程量清单计价合计、措施项目清单计价合计、其他项目清单计价合计和规费、税金的合计金额一致；综合单价与工程量的乘积应与合价一致</w:t>
      </w:r>
      <w:r w:rsidR="00B83151" w:rsidRPr="005101B9">
        <w:rPr>
          <w:rFonts w:ascii="楷体" w:eastAsia="楷体" w:hAnsi="楷体" w:hint="eastAsia"/>
          <w:sz w:val="24"/>
        </w:rPr>
        <w:t>。</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1.2.12</w:t>
        </w:r>
      </w:smartTag>
      <w:r w:rsidRPr="005101B9">
        <w:rPr>
          <w:rFonts w:ascii="楷体" w:eastAsia="楷体" w:hAnsi="楷体" w:hint="eastAsia"/>
          <w:sz w:val="24"/>
        </w:rPr>
        <w:t>投标人应充分考虑施工期间各类材料的市场风险和国家政策性调整风险系数，除合同约定可以调整的因素外，在合同实施期间材料价格不因市场变化或其他任何因素变化而变动，投标人在投标报价时应充分考虑本项目项目合同的风险。</w:t>
      </w:r>
    </w:p>
    <w:p w:rsidR="0055087D" w:rsidRPr="005101B9" w:rsidRDefault="0055087D" w:rsidP="0055087D">
      <w:pPr>
        <w:spacing w:line="500" w:lineRule="exact"/>
        <w:ind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1.2.13</w:t>
        </w:r>
      </w:smartTag>
      <w:r w:rsidRPr="005101B9">
        <w:rPr>
          <w:rFonts w:ascii="楷体" w:eastAsia="楷体" w:hAnsi="楷体" w:hint="eastAsia"/>
          <w:sz w:val="24"/>
        </w:rPr>
        <w:t xml:space="preserve">除计价规范另有规定外，投标文件使用的度量衡单位，均采用中华人民共和国法定计量单位，投标文件和与投标有关的所有文件均应使用中文，投标报价统一采用人民币作为计量单位。 </w:t>
      </w:r>
    </w:p>
    <w:p w:rsidR="0055087D" w:rsidRPr="005101B9" w:rsidRDefault="0055087D" w:rsidP="006D4616">
      <w:pPr>
        <w:spacing w:line="500" w:lineRule="exact"/>
        <w:ind w:firstLineChars="200" w:firstLine="482"/>
        <w:rPr>
          <w:rFonts w:ascii="楷体" w:eastAsia="楷体" w:hAnsi="楷体"/>
          <w:b/>
          <w:bCs/>
          <w:sz w:val="24"/>
        </w:rPr>
      </w:pPr>
    </w:p>
    <w:p w:rsidR="0055087D" w:rsidRPr="005101B9" w:rsidRDefault="0055087D"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2、投标文件的编制方法及要求</w:t>
      </w:r>
    </w:p>
    <w:p w:rsidR="0055087D" w:rsidRPr="005101B9" w:rsidRDefault="0055087D" w:rsidP="00835098">
      <w:pPr>
        <w:spacing w:line="480" w:lineRule="exact"/>
        <w:ind w:left="-1" w:firstLineChars="200" w:firstLine="482"/>
        <w:rPr>
          <w:rFonts w:ascii="楷体" w:eastAsia="楷体" w:hAnsi="楷体"/>
          <w:b/>
          <w:sz w:val="24"/>
        </w:rPr>
      </w:pPr>
      <w:r w:rsidRPr="005101B9">
        <w:rPr>
          <w:rFonts w:ascii="楷体" w:eastAsia="楷体" w:hAnsi="楷体" w:hint="eastAsia"/>
          <w:b/>
          <w:sz w:val="24"/>
        </w:rPr>
        <w:t xml:space="preserve">2.1本次招标的投标文件分为 </w:t>
      </w:r>
      <w:r w:rsidRPr="005101B9">
        <w:rPr>
          <w:rFonts w:ascii="楷体" w:eastAsia="楷体" w:hAnsi="楷体" w:hint="eastAsia"/>
          <w:b/>
          <w:sz w:val="24"/>
          <w:szCs w:val="30"/>
        </w:rPr>
        <w:t>一、二</w:t>
      </w:r>
      <w:r w:rsidR="00C90E03" w:rsidRPr="005101B9">
        <w:rPr>
          <w:rFonts w:ascii="楷体" w:eastAsia="楷体" w:hAnsi="楷体" w:hint="eastAsia"/>
          <w:b/>
          <w:sz w:val="24"/>
          <w:szCs w:val="30"/>
        </w:rPr>
        <w:t>号</w:t>
      </w:r>
      <w:r w:rsidRPr="005101B9">
        <w:rPr>
          <w:rFonts w:ascii="楷体" w:eastAsia="楷体" w:hAnsi="楷体" w:hint="eastAsia"/>
          <w:b/>
          <w:sz w:val="24"/>
        </w:rPr>
        <w:t>标书。</w:t>
      </w:r>
    </w:p>
    <w:p w:rsidR="00AB4A43" w:rsidRPr="005101B9" w:rsidRDefault="00AB4A43" w:rsidP="00835098">
      <w:pPr>
        <w:spacing w:line="480" w:lineRule="exact"/>
        <w:ind w:left="-1" w:firstLineChars="200" w:firstLine="482"/>
        <w:rPr>
          <w:rFonts w:ascii="楷体" w:eastAsia="楷体" w:hAnsi="楷体"/>
          <w:b/>
          <w:sz w:val="24"/>
        </w:rPr>
      </w:pPr>
      <w:r w:rsidRPr="005101B9">
        <w:rPr>
          <w:rFonts w:ascii="楷体" w:eastAsia="楷体" w:hAnsi="楷体" w:hint="eastAsia"/>
          <w:b/>
          <w:sz w:val="24"/>
          <w:szCs w:val="30"/>
        </w:rPr>
        <w:t>一、二号</w:t>
      </w:r>
      <w:r w:rsidRPr="005101B9">
        <w:rPr>
          <w:rFonts w:ascii="楷体" w:eastAsia="楷体" w:hAnsi="楷体" w:hint="eastAsia"/>
          <w:b/>
          <w:sz w:val="24"/>
        </w:rPr>
        <w:t>标书均提供一本正本</w:t>
      </w:r>
      <w:r w:rsidR="008B6463" w:rsidRPr="005101B9">
        <w:rPr>
          <w:rFonts w:ascii="楷体" w:eastAsia="楷体" w:hAnsi="楷体" w:hint="eastAsia"/>
          <w:b/>
          <w:sz w:val="24"/>
        </w:rPr>
        <w:t>、一本副本</w:t>
      </w:r>
      <w:r w:rsidRPr="005101B9">
        <w:rPr>
          <w:rFonts w:ascii="楷体" w:eastAsia="楷体" w:hAnsi="楷体" w:hint="eastAsia"/>
          <w:b/>
          <w:sz w:val="24"/>
        </w:rPr>
        <w:t>。</w:t>
      </w:r>
    </w:p>
    <w:p w:rsidR="0055087D" w:rsidRPr="005101B9" w:rsidRDefault="0055087D" w:rsidP="00835098">
      <w:pPr>
        <w:spacing w:line="480" w:lineRule="exact"/>
        <w:ind w:left="-1" w:firstLineChars="200" w:firstLine="482"/>
        <w:rPr>
          <w:rFonts w:ascii="楷体" w:eastAsia="楷体" w:hAnsi="楷体"/>
          <w:b/>
          <w:sz w:val="24"/>
        </w:rPr>
      </w:pPr>
      <w:r w:rsidRPr="005101B9">
        <w:rPr>
          <w:rFonts w:ascii="楷体" w:eastAsia="楷体" w:hAnsi="楷体" w:hint="eastAsia"/>
          <w:b/>
          <w:sz w:val="24"/>
        </w:rPr>
        <w:t>2.2 一号标书应包括的内容：</w:t>
      </w:r>
    </w:p>
    <w:p w:rsidR="0055087D" w:rsidRPr="005101B9" w:rsidRDefault="0055087D" w:rsidP="00835098">
      <w:pPr>
        <w:spacing w:line="48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2.2.1</w:t>
        </w:r>
      </w:smartTag>
      <w:r w:rsidRPr="005101B9">
        <w:rPr>
          <w:rFonts w:ascii="楷体" w:eastAsia="楷体" w:hAnsi="楷体" w:hint="eastAsia"/>
          <w:sz w:val="24"/>
        </w:rPr>
        <w:t xml:space="preserve"> 封面（样式见附件）。</w:t>
      </w:r>
    </w:p>
    <w:p w:rsidR="0055087D" w:rsidRPr="005101B9" w:rsidRDefault="0055087D" w:rsidP="00835098">
      <w:pPr>
        <w:spacing w:line="480" w:lineRule="exact"/>
        <w:ind w:left="-1" w:firstLineChars="200" w:firstLine="480"/>
        <w:rPr>
          <w:rFonts w:ascii="楷体" w:eastAsia="楷体" w:hAnsi="楷体"/>
          <w:sz w:val="24"/>
        </w:rPr>
      </w:pPr>
      <w:r w:rsidRPr="005101B9">
        <w:rPr>
          <w:rFonts w:ascii="楷体" w:eastAsia="楷体" w:hAnsi="楷体" w:hint="eastAsia"/>
          <w:sz w:val="24"/>
        </w:rPr>
        <w:t>2.2.2 投标承诺书（样式见附件，允许另附一个详细说明）。</w:t>
      </w:r>
    </w:p>
    <w:p w:rsidR="00AB4A43" w:rsidRPr="005101B9" w:rsidRDefault="00835098" w:rsidP="00701270">
      <w:pPr>
        <w:spacing w:line="480" w:lineRule="exact"/>
        <w:ind w:left="-1" w:firstLineChars="200" w:firstLine="480"/>
        <w:rPr>
          <w:rFonts w:ascii="楷体" w:eastAsia="楷体" w:hAnsi="楷体"/>
          <w:sz w:val="24"/>
          <w:szCs w:val="30"/>
        </w:rPr>
      </w:pPr>
      <w:r w:rsidRPr="005101B9">
        <w:rPr>
          <w:rFonts w:ascii="楷体" w:eastAsia="楷体" w:hAnsi="楷体" w:hint="eastAsia"/>
          <w:sz w:val="24"/>
        </w:rPr>
        <w:t>2.2.3</w:t>
      </w:r>
      <w:r w:rsidR="00AB4A43" w:rsidRPr="005101B9">
        <w:rPr>
          <w:rFonts w:ascii="楷体" w:eastAsia="楷体" w:hAnsi="楷体" w:hint="eastAsia"/>
          <w:sz w:val="24"/>
          <w:szCs w:val="30"/>
        </w:rPr>
        <w:t>工程量清单计价成果文件（格式见附件）。</w:t>
      </w:r>
    </w:p>
    <w:p w:rsidR="00661789" w:rsidRPr="005101B9" w:rsidRDefault="00E522BC" w:rsidP="00835098">
      <w:pPr>
        <w:spacing w:line="480" w:lineRule="exact"/>
        <w:ind w:firstLineChars="200" w:firstLine="482"/>
        <w:rPr>
          <w:rFonts w:ascii="楷体" w:eastAsia="楷体" w:hAnsi="楷体"/>
          <w:sz w:val="24"/>
        </w:rPr>
      </w:pPr>
      <w:r w:rsidRPr="005101B9">
        <w:rPr>
          <w:rFonts w:ascii="楷体" w:eastAsia="楷体" w:hAnsi="楷体" w:hint="eastAsia"/>
          <w:b/>
          <w:sz w:val="24"/>
        </w:rPr>
        <w:lastRenderedPageBreak/>
        <w:t>2.2.</w:t>
      </w:r>
      <w:r w:rsidR="00701270" w:rsidRPr="005101B9">
        <w:rPr>
          <w:rFonts w:ascii="楷体" w:eastAsia="楷体" w:hAnsi="楷体" w:hint="eastAsia"/>
          <w:b/>
          <w:sz w:val="24"/>
        </w:rPr>
        <w:t>4</w:t>
      </w:r>
      <w:r w:rsidR="0055087D" w:rsidRPr="005101B9">
        <w:rPr>
          <w:rFonts w:ascii="楷体" w:eastAsia="楷体" w:hAnsi="楷体" w:hint="eastAsia"/>
          <w:b/>
          <w:sz w:val="24"/>
        </w:rPr>
        <w:t>工程量清单计价成果文件</w:t>
      </w:r>
      <w:r w:rsidR="0055087D" w:rsidRPr="005101B9">
        <w:rPr>
          <w:rFonts w:ascii="楷体" w:eastAsia="楷体" w:hAnsi="楷体" w:hint="eastAsia"/>
          <w:sz w:val="24"/>
        </w:rPr>
        <w:t>电子档（电子档的载体采用专用光盘</w:t>
      </w:r>
      <w:r w:rsidR="002F0AF2" w:rsidRPr="005101B9">
        <w:rPr>
          <w:rFonts w:ascii="楷体" w:eastAsia="楷体" w:hAnsi="楷体" w:hint="eastAsia"/>
          <w:sz w:val="24"/>
        </w:rPr>
        <w:t>, 工程量清单计价成果文件电子档格式后缀应为：“.13jt”</w:t>
      </w:r>
      <w:r w:rsidR="0055087D" w:rsidRPr="005101B9">
        <w:rPr>
          <w:rFonts w:ascii="楷体" w:eastAsia="楷体" w:hAnsi="楷体" w:hint="eastAsia"/>
          <w:sz w:val="24"/>
        </w:rPr>
        <w:t>）。</w:t>
      </w:r>
    </w:p>
    <w:p w:rsidR="002A34EC" w:rsidRPr="005101B9" w:rsidRDefault="002A34EC" w:rsidP="002A34EC">
      <w:pPr>
        <w:spacing w:line="480" w:lineRule="exact"/>
        <w:ind w:firstLineChars="200" w:firstLine="480"/>
        <w:rPr>
          <w:rFonts w:ascii="楷体" w:eastAsia="楷体" w:hAnsi="楷体"/>
          <w:sz w:val="24"/>
        </w:rPr>
      </w:pPr>
      <w:r w:rsidRPr="005101B9">
        <w:rPr>
          <w:rFonts w:ascii="楷体" w:eastAsia="楷体" w:hAnsi="楷体" w:hint="eastAsia"/>
          <w:sz w:val="24"/>
        </w:rPr>
        <w:t>2.2.5</w:t>
      </w:r>
      <w:r w:rsidR="001D7B02" w:rsidRPr="005101B9">
        <w:rPr>
          <w:rFonts w:ascii="楷体" w:eastAsia="楷体" w:hAnsi="楷体" w:hint="eastAsia"/>
          <w:sz w:val="24"/>
        </w:rPr>
        <w:t>参考品牌一览表</w:t>
      </w:r>
    </w:p>
    <w:p w:rsidR="0055087D" w:rsidRPr="005101B9" w:rsidRDefault="0055087D" w:rsidP="00835098">
      <w:pPr>
        <w:spacing w:line="480" w:lineRule="exact"/>
        <w:ind w:firstLineChars="200" w:firstLine="482"/>
        <w:rPr>
          <w:rFonts w:ascii="楷体" w:eastAsia="楷体" w:hAnsi="楷体"/>
          <w:b/>
          <w:sz w:val="24"/>
        </w:rPr>
      </w:pPr>
      <w:r w:rsidRPr="005101B9">
        <w:rPr>
          <w:rFonts w:ascii="楷体" w:eastAsia="楷体" w:hAnsi="楷体" w:hint="eastAsia"/>
          <w:b/>
          <w:sz w:val="24"/>
        </w:rPr>
        <w:t>关于一号标书中的投标报价的计价成果文件电子档说明：</w:t>
      </w:r>
    </w:p>
    <w:p w:rsidR="0055087D" w:rsidRPr="005101B9" w:rsidRDefault="0055087D" w:rsidP="00835098">
      <w:pPr>
        <w:spacing w:line="480" w:lineRule="exact"/>
        <w:ind w:firstLineChars="200" w:firstLine="480"/>
        <w:rPr>
          <w:rFonts w:ascii="楷体" w:eastAsia="楷体" w:hAnsi="楷体"/>
          <w:sz w:val="24"/>
        </w:rPr>
      </w:pPr>
      <w:r w:rsidRPr="005101B9">
        <w:rPr>
          <w:rFonts w:ascii="楷体" w:eastAsia="楷体" w:hAnsi="楷体" w:hint="eastAsia"/>
          <w:sz w:val="24"/>
        </w:rPr>
        <w:t>清单采用专用光盘刻录形式，投标人依据专用光盘内的清单制作计价成果文件并将计价成果文件刻录在同一光盘内（专用光盘自带刻录软件安装包）。</w:t>
      </w:r>
    </w:p>
    <w:p w:rsidR="006D4616" w:rsidRPr="005101B9" w:rsidRDefault="006D4616" w:rsidP="00835098">
      <w:pPr>
        <w:spacing w:line="480" w:lineRule="exact"/>
        <w:ind w:firstLineChars="196" w:firstLine="472"/>
        <w:rPr>
          <w:rFonts w:ascii="楷体" w:eastAsia="楷体" w:hAnsi="楷体"/>
          <w:b/>
          <w:sz w:val="24"/>
        </w:rPr>
      </w:pPr>
      <w:r w:rsidRPr="005101B9">
        <w:rPr>
          <w:rFonts w:ascii="楷体" w:eastAsia="楷体" w:hAnsi="楷体" w:hint="eastAsia"/>
          <w:b/>
          <w:sz w:val="24"/>
        </w:rPr>
        <w:t>2.3二号标书应包括的内容：</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2.3.1封面(样式见附件)；</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2.3.2投标人</w:t>
      </w:r>
      <w:r w:rsidRPr="005101B9">
        <w:rPr>
          <w:rFonts w:ascii="楷体" w:eastAsia="楷体" w:hAnsi="楷体" w:hint="eastAsia"/>
          <w:b/>
          <w:sz w:val="24"/>
        </w:rPr>
        <w:t>施工资质证书（副本）复印件加盖公章</w:t>
      </w:r>
      <w:r w:rsidRPr="005101B9">
        <w:rPr>
          <w:rFonts w:ascii="楷体" w:eastAsia="楷体" w:hAnsi="楷体" w:hint="eastAsia"/>
          <w:sz w:val="24"/>
        </w:rPr>
        <w:t xml:space="preserve">，安全生产合格证(副本)、营业执照（副本）复印件； </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2.3.3</w:t>
      </w:r>
      <w:r w:rsidRPr="005101B9">
        <w:rPr>
          <w:rFonts w:ascii="楷体" w:eastAsia="楷体" w:hAnsi="楷体" w:hint="eastAsia"/>
          <w:sz w:val="24"/>
          <w:szCs w:val="30"/>
        </w:rPr>
        <w:t>项目负责人的建造师注册证书</w:t>
      </w:r>
      <w:r w:rsidR="00905259" w:rsidRPr="005101B9">
        <w:rPr>
          <w:rFonts w:ascii="楷体" w:eastAsia="楷体" w:hAnsi="楷体" w:hint="eastAsia"/>
          <w:sz w:val="24"/>
          <w:szCs w:val="30"/>
        </w:rPr>
        <w:t>（临时执业证书）</w:t>
      </w:r>
      <w:r w:rsidRPr="005101B9">
        <w:rPr>
          <w:rFonts w:ascii="楷体" w:eastAsia="楷体" w:hAnsi="楷体" w:hint="eastAsia"/>
          <w:sz w:val="24"/>
          <w:szCs w:val="30"/>
        </w:rPr>
        <w:t>、</w:t>
      </w:r>
      <w:r w:rsidRPr="005101B9">
        <w:rPr>
          <w:rFonts w:ascii="楷体" w:eastAsia="楷体" w:hAnsi="楷体" w:hint="eastAsia"/>
          <w:sz w:val="24"/>
        </w:rPr>
        <w:t>项目负责人安全生产考核合格证书复印件。</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w:t>
      </w:r>
      <w:r w:rsidR="001D7B02" w:rsidRPr="005101B9">
        <w:rPr>
          <w:rFonts w:ascii="楷体" w:eastAsia="楷体" w:hAnsi="楷体" w:hint="eastAsia"/>
          <w:sz w:val="24"/>
        </w:rPr>
        <w:t>4</w:t>
      </w:r>
      <w:r w:rsidRPr="005101B9">
        <w:rPr>
          <w:rFonts w:ascii="楷体" w:eastAsia="楷体" w:hAnsi="楷体" w:hint="eastAsia"/>
          <w:sz w:val="24"/>
        </w:rPr>
        <w:t>项目负责人简历</w:t>
      </w:r>
      <w:r w:rsidR="000B4700" w:rsidRPr="005101B9">
        <w:rPr>
          <w:rFonts w:ascii="楷体" w:eastAsia="楷体" w:hAnsi="楷体" w:hint="eastAsia"/>
          <w:sz w:val="24"/>
        </w:rPr>
        <w:t>（如有）</w:t>
      </w:r>
      <w:r w:rsidRPr="005101B9">
        <w:rPr>
          <w:rFonts w:ascii="楷体" w:eastAsia="楷体" w:hAnsi="楷体" w:hint="eastAsia"/>
          <w:sz w:val="24"/>
        </w:rPr>
        <w:t>；</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w:t>
      </w:r>
      <w:r w:rsidR="001D7B02" w:rsidRPr="005101B9">
        <w:rPr>
          <w:rFonts w:ascii="楷体" w:eastAsia="楷体" w:hAnsi="楷体" w:hint="eastAsia"/>
          <w:sz w:val="24"/>
        </w:rPr>
        <w:t>5</w:t>
      </w:r>
      <w:r w:rsidRPr="005101B9">
        <w:rPr>
          <w:rFonts w:ascii="楷体" w:eastAsia="楷体" w:hAnsi="楷体" w:hint="eastAsia"/>
          <w:sz w:val="24"/>
        </w:rPr>
        <w:t>投标人安全生产合格证（副本）、营业执照（副本）原件；</w:t>
      </w:r>
      <w:r w:rsidR="008E55A1" w:rsidRPr="005101B9">
        <w:rPr>
          <w:rFonts w:ascii="楷体" w:eastAsia="楷体" w:hAnsi="楷体" w:hint="eastAsia"/>
          <w:sz w:val="24"/>
        </w:rPr>
        <w:t xml:space="preserve"> </w:t>
      </w:r>
      <w:r w:rsidRPr="005101B9">
        <w:rPr>
          <w:rFonts w:ascii="楷体" w:eastAsia="楷体" w:hAnsi="楷体" w:hint="eastAsia"/>
          <w:sz w:val="24"/>
        </w:rPr>
        <w:t xml:space="preserve"> </w:t>
      </w:r>
    </w:p>
    <w:p w:rsidR="006D4616" w:rsidRPr="005101B9" w:rsidRDefault="006D4616" w:rsidP="00835098">
      <w:pPr>
        <w:spacing w:line="480" w:lineRule="exact"/>
        <w:ind w:firstLineChars="200" w:firstLine="480"/>
        <w:rPr>
          <w:rFonts w:ascii="楷体" w:eastAsia="楷体" w:hAnsi="楷体"/>
          <w:sz w:val="24"/>
        </w:rPr>
      </w:pPr>
      <w:r w:rsidRPr="005101B9">
        <w:rPr>
          <w:rFonts w:ascii="楷体" w:eastAsia="楷体" w:hAnsi="楷体" w:hint="eastAsia"/>
          <w:sz w:val="24"/>
        </w:rPr>
        <w:t>2.3.</w:t>
      </w:r>
      <w:r w:rsidR="001D7B02" w:rsidRPr="005101B9">
        <w:rPr>
          <w:rFonts w:ascii="楷体" w:eastAsia="楷体" w:hAnsi="楷体" w:hint="eastAsia"/>
          <w:sz w:val="24"/>
        </w:rPr>
        <w:t>6</w:t>
      </w:r>
      <w:r w:rsidRPr="005101B9">
        <w:rPr>
          <w:rFonts w:ascii="楷体" w:eastAsia="楷体" w:hAnsi="楷体" w:hint="eastAsia"/>
          <w:sz w:val="24"/>
          <w:szCs w:val="30"/>
        </w:rPr>
        <w:t>项目负责人的建造师注册证书</w:t>
      </w:r>
      <w:r w:rsidR="00905259" w:rsidRPr="005101B9">
        <w:rPr>
          <w:rFonts w:ascii="楷体" w:eastAsia="楷体" w:hAnsi="楷体" w:hint="eastAsia"/>
          <w:sz w:val="24"/>
          <w:szCs w:val="30"/>
        </w:rPr>
        <w:t>（临时执业证书）</w:t>
      </w:r>
      <w:r w:rsidRPr="005101B9">
        <w:rPr>
          <w:rFonts w:ascii="楷体" w:eastAsia="楷体" w:hAnsi="楷体" w:hint="eastAsia"/>
          <w:sz w:val="24"/>
          <w:szCs w:val="30"/>
        </w:rPr>
        <w:t>、</w:t>
      </w:r>
      <w:r w:rsidRPr="005101B9">
        <w:rPr>
          <w:rFonts w:ascii="楷体" w:eastAsia="楷体" w:hAnsi="楷体" w:hint="eastAsia"/>
          <w:sz w:val="24"/>
        </w:rPr>
        <w:t>项目负责人安全生产考核合格证书原件。</w:t>
      </w:r>
    </w:p>
    <w:p w:rsidR="006D4616" w:rsidRPr="005101B9" w:rsidRDefault="006D4616" w:rsidP="00931A08">
      <w:pPr>
        <w:tabs>
          <w:tab w:val="left" w:pos="6161"/>
        </w:tabs>
        <w:spacing w:line="500" w:lineRule="exact"/>
        <w:ind w:firstLineChars="200" w:firstLine="480"/>
        <w:rPr>
          <w:rFonts w:ascii="楷体" w:eastAsia="楷体" w:hAnsi="楷体"/>
          <w:sz w:val="24"/>
        </w:rPr>
      </w:pPr>
      <w:r w:rsidRPr="005101B9">
        <w:rPr>
          <w:rFonts w:ascii="楷体" w:eastAsia="楷体" w:hAnsi="楷体" w:hint="eastAsia"/>
          <w:sz w:val="24"/>
        </w:rPr>
        <w:t>2.3.</w:t>
      </w:r>
      <w:r w:rsidR="001D7B02" w:rsidRPr="005101B9">
        <w:rPr>
          <w:rFonts w:ascii="楷体" w:eastAsia="楷体" w:hAnsi="楷体" w:hint="eastAsia"/>
          <w:sz w:val="24"/>
        </w:rPr>
        <w:t>7</w:t>
      </w:r>
      <w:r w:rsidRPr="005101B9">
        <w:rPr>
          <w:rFonts w:ascii="楷体" w:eastAsia="楷体" w:hAnsi="楷体" w:hint="eastAsia"/>
          <w:sz w:val="24"/>
        </w:rPr>
        <w:t xml:space="preserve">投标人原件清单。 </w:t>
      </w:r>
      <w:r w:rsidR="00931A08" w:rsidRPr="005101B9">
        <w:rPr>
          <w:rFonts w:ascii="楷体" w:eastAsia="楷体" w:hAnsi="楷体"/>
          <w:sz w:val="24"/>
        </w:rPr>
        <w:tab/>
      </w:r>
    </w:p>
    <w:p w:rsidR="006D4616" w:rsidRPr="005101B9" w:rsidRDefault="006D4616" w:rsidP="006D4616">
      <w:pPr>
        <w:spacing w:line="500" w:lineRule="exact"/>
        <w:ind w:firstLineChars="200" w:firstLine="480"/>
        <w:rPr>
          <w:rFonts w:ascii="楷体" w:eastAsia="楷体" w:hAnsi="楷体"/>
          <w:sz w:val="24"/>
        </w:rPr>
      </w:pPr>
      <w:r w:rsidRPr="005101B9">
        <w:rPr>
          <w:rFonts w:ascii="楷体" w:eastAsia="楷体" w:hAnsi="楷体" w:hint="eastAsia"/>
          <w:sz w:val="24"/>
        </w:rPr>
        <w:t>2.3.</w:t>
      </w:r>
      <w:r w:rsidR="001D7B02" w:rsidRPr="005101B9">
        <w:rPr>
          <w:rFonts w:ascii="楷体" w:eastAsia="楷体" w:hAnsi="楷体" w:hint="eastAsia"/>
          <w:sz w:val="24"/>
        </w:rPr>
        <w:t>8</w:t>
      </w:r>
      <w:r w:rsidR="00660407" w:rsidRPr="005101B9">
        <w:rPr>
          <w:rFonts w:ascii="楷体" w:eastAsia="楷体" w:hAnsi="楷体" w:hint="eastAsia"/>
          <w:sz w:val="24"/>
        </w:rPr>
        <w:t>评标办法规定审查以及投标人认为应该提供的其他资料。</w:t>
      </w:r>
    </w:p>
    <w:p w:rsidR="001135E1" w:rsidRPr="005101B9" w:rsidRDefault="006D4616" w:rsidP="00E522BC">
      <w:pPr>
        <w:spacing w:line="500" w:lineRule="exact"/>
        <w:ind w:firstLineChars="200" w:firstLine="482"/>
        <w:rPr>
          <w:rFonts w:ascii="楷体" w:eastAsia="楷体" w:hAnsi="楷体"/>
          <w:b/>
          <w:sz w:val="24"/>
        </w:rPr>
      </w:pPr>
      <w:r w:rsidRPr="005101B9">
        <w:rPr>
          <w:rFonts w:ascii="楷体" w:eastAsia="楷体" w:hAnsi="楷体" w:hint="eastAsia"/>
          <w:b/>
          <w:sz w:val="24"/>
        </w:rPr>
        <w:t>注：以上2.3.1</w:t>
      </w:r>
      <w:r w:rsidRPr="005101B9">
        <w:rPr>
          <w:rFonts w:ascii="楷体" w:eastAsia="楷体" w:hAnsi="楷体"/>
          <w:b/>
          <w:sz w:val="24"/>
        </w:rPr>
        <w:t>—</w:t>
      </w:r>
      <w:r w:rsidRPr="005101B9">
        <w:rPr>
          <w:rFonts w:ascii="楷体" w:eastAsia="楷体" w:hAnsi="楷体" w:hint="eastAsia"/>
          <w:b/>
          <w:sz w:val="24"/>
        </w:rPr>
        <w:t>2.3.</w:t>
      </w:r>
      <w:r w:rsidR="001D7B02" w:rsidRPr="005101B9">
        <w:rPr>
          <w:rFonts w:ascii="楷体" w:eastAsia="楷体" w:hAnsi="楷体" w:hint="eastAsia"/>
          <w:b/>
          <w:sz w:val="24"/>
        </w:rPr>
        <w:t>4</w:t>
      </w:r>
      <w:r w:rsidRPr="005101B9">
        <w:rPr>
          <w:rFonts w:ascii="楷体" w:eastAsia="楷体" w:hAnsi="楷体" w:hint="eastAsia"/>
          <w:b/>
          <w:sz w:val="24"/>
        </w:rPr>
        <w:t>装订成册,其余材料无需装订直接放入封</w:t>
      </w:r>
      <w:r w:rsidR="007376A4" w:rsidRPr="005101B9">
        <w:rPr>
          <w:rFonts w:ascii="楷体" w:eastAsia="楷体" w:hAnsi="楷体" w:hint="eastAsia"/>
          <w:b/>
          <w:sz w:val="24"/>
        </w:rPr>
        <w:t>袋</w:t>
      </w:r>
      <w:r w:rsidRPr="005101B9">
        <w:rPr>
          <w:rFonts w:ascii="楷体" w:eastAsia="楷体" w:hAnsi="楷体" w:hint="eastAsia"/>
          <w:b/>
          <w:sz w:val="24"/>
        </w:rPr>
        <w:t>中。</w:t>
      </w:r>
    </w:p>
    <w:p w:rsidR="0034434B" w:rsidRPr="005101B9" w:rsidRDefault="0034434B" w:rsidP="00E522BC">
      <w:pPr>
        <w:spacing w:line="500" w:lineRule="exact"/>
        <w:ind w:firstLineChars="200" w:firstLine="482"/>
        <w:rPr>
          <w:rFonts w:ascii="楷体" w:eastAsia="楷体" w:hAnsi="楷体"/>
          <w:b/>
          <w:sz w:val="24"/>
        </w:rPr>
      </w:pPr>
      <w:r w:rsidRPr="005101B9">
        <w:rPr>
          <w:rFonts w:ascii="楷体" w:eastAsia="楷体" w:hAnsi="楷体"/>
          <w:b/>
          <w:sz w:val="24"/>
        </w:rPr>
        <w:t>如投标人投标文件中正副本不全</w:t>
      </w:r>
      <w:r w:rsidRPr="005101B9">
        <w:rPr>
          <w:rFonts w:ascii="楷体" w:eastAsia="楷体" w:hAnsi="楷体" w:hint="eastAsia"/>
          <w:b/>
          <w:sz w:val="24"/>
        </w:rPr>
        <w:t>，</w:t>
      </w:r>
      <w:r w:rsidRPr="005101B9">
        <w:rPr>
          <w:rFonts w:ascii="楷体" w:eastAsia="楷体" w:hAnsi="楷体"/>
          <w:b/>
          <w:sz w:val="24"/>
        </w:rPr>
        <w:t>将不作为中标候选人</w:t>
      </w:r>
      <w:r w:rsidRPr="005101B9">
        <w:rPr>
          <w:rFonts w:ascii="楷体" w:eastAsia="楷体" w:hAnsi="楷体" w:hint="eastAsia"/>
          <w:b/>
          <w:sz w:val="24"/>
        </w:rPr>
        <w:t>。</w:t>
      </w:r>
    </w:p>
    <w:p w:rsidR="003208EC" w:rsidRPr="005101B9" w:rsidRDefault="001D057D" w:rsidP="003208EC">
      <w:pPr>
        <w:spacing w:line="500" w:lineRule="exact"/>
        <w:ind w:firstLineChars="200" w:firstLine="482"/>
        <w:rPr>
          <w:rFonts w:ascii="楷体" w:eastAsia="楷体" w:hAnsi="楷体"/>
          <w:sz w:val="24"/>
        </w:rPr>
      </w:pPr>
      <w:r w:rsidRPr="005101B9">
        <w:rPr>
          <w:rFonts w:ascii="楷体" w:eastAsia="楷体" w:hAnsi="楷体" w:hint="eastAsia"/>
          <w:b/>
          <w:sz w:val="24"/>
        </w:rPr>
        <w:t>评审过程中对</w:t>
      </w:r>
      <w:r w:rsidR="001E66E7" w:rsidRPr="005101B9">
        <w:rPr>
          <w:rFonts w:ascii="楷体" w:eastAsia="楷体" w:hAnsi="楷体" w:hint="eastAsia"/>
          <w:b/>
          <w:sz w:val="24"/>
        </w:rPr>
        <w:t>投</w:t>
      </w:r>
      <w:r w:rsidRPr="005101B9">
        <w:rPr>
          <w:rFonts w:ascii="楷体" w:eastAsia="楷体" w:hAnsi="楷体" w:hint="eastAsia"/>
          <w:b/>
          <w:sz w:val="24"/>
        </w:rPr>
        <w:t>标人所提供的资料要求以评标办法及上述一、二号标书组成规定为准</w:t>
      </w:r>
      <w:r w:rsidR="003208EC" w:rsidRPr="005101B9">
        <w:rPr>
          <w:rFonts w:ascii="楷体" w:eastAsia="楷体" w:hAnsi="楷体" w:hint="eastAsia"/>
          <w:b/>
          <w:sz w:val="24"/>
        </w:rPr>
        <w:t>，其他部分</w:t>
      </w:r>
      <w:r w:rsidR="001E66E7" w:rsidRPr="005101B9">
        <w:rPr>
          <w:rFonts w:ascii="楷体" w:eastAsia="楷体" w:hAnsi="楷体" w:hint="eastAsia"/>
          <w:b/>
          <w:sz w:val="24"/>
        </w:rPr>
        <w:t>如有涉及，</w:t>
      </w:r>
      <w:r w:rsidRPr="005101B9">
        <w:rPr>
          <w:rFonts w:ascii="楷体" w:eastAsia="楷体" w:hAnsi="楷体" w:hint="eastAsia"/>
          <w:b/>
          <w:sz w:val="24"/>
        </w:rPr>
        <w:t>一律</w:t>
      </w:r>
      <w:r w:rsidR="003208EC" w:rsidRPr="005101B9">
        <w:rPr>
          <w:rFonts w:ascii="楷体" w:eastAsia="楷体" w:hAnsi="楷体" w:hint="eastAsia"/>
          <w:b/>
          <w:sz w:val="24"/>
        </w:rPr>
        <w:t>不作为评审依据。</w:t>
      </w:r>
    </w:p>
    <w:p w:rsidR="0055087D" w:rsidRPr="005101B9" w:rsidRDefault="00F90D7D" w:rsidP="00776562">
      <w:pPr>
        <w:spacing w:beforeLines="50" w:line="500" w:lineRule="exact"/>
        <w:ind w:firstLineChars="200" w:firstLine="482"/>
        <w:rPr>
          <w:rFonts w:ascii="楷体" w:eastAsia="楷体" w:hAnsi="楷体"/>
          <w:b/>
          <w:sz w:val="24"/>
        </w:rPr>
      </w:pPr>
      <w:r w:rsidRPr="005101B9">
        <w:rPr>
          <w:rFonts w:ascii="楷体" w:eastAsia="楷体" w:hAnsi="楷体" w:hint="eastAsia"/>
          <w:b/>
          <w:sz w:val="24"/>
        </w:rPr>
        <w:t>2.4</w:t>
      </w:r>
      <w:r w:rsidR="0055087D" w:rsidRPr="005101B9">
        <w:rPr>
          <w:rFonts w:ascii="楷体" w:eastAsia="楷体" w:hAnsi="楷体" w:hint="eastAsia"/>
          <w:b/>
          <w:sz w:val="24"/>
        </w:rPr>
        <w:t>投标文件编制的其他要求：</w:t>
      </w:r>
    </w:p>
    <w:p w:rsidR="0055087D" w:rsidRPr="005101B9" w:rsidRDefault="00F90D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2.4</w:t>
      </w:r>
      <w:r w:rsidR="0055087D" w:rsidRPr="005101B9">
        <w:rPr>
          <w:rFonts w:ascii="楷体" w:eastAsia="楷体" w:hAnsi="楷体" w:hint="eastAsia"/>
          <w:sz w:val="24"/>
        </w:rPr>
        <w:t>.1招标文件提供的表式投标人应使用，但表式可以按同样格式拓展。</w:t>
      </w:r>
    </w:p>
    <w:p w:rsidR="0055087D" w:rsidRPr="005101B9" w:rsidRDefault="00F90D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2.4</w:t>
      </w:r>
      <w:r w:rsidR="0055087D" w:rsidRPr="005101B9">
        <w:rPr>
          <w:rFonts w:ascii="楷体" w:eastAsia="楷体" w:hAnsi="楷体" w:hint="eastAsia"/>
          <w:sz w:val="24"/>
        </w:rPr>
        <w:t>.2</w:t>
      </w:r>
      <w:r w:rsidR="0034434B" w:rsidRPr="005101B9">
        <w:rPr>
          <w:rFonts w:ascii="楷体" w:eastAsia="楷体" w:hAnsi="楷体" w:hint="eastAsia"/>
          <w:sz w:val="24"/>
        </w:rPr>
        <w:t>投标文件须用不能擦去的黑字书写或打印，正、副本分别装订成册，并在封面上正确标明“正本”、“副本”字样。正、副本不一致时，以正本为准。如投标人未按要求标明“正本”或“副本”标志，出现投标文件相互矛盾的情况时，评标委员会将作出不利于投标人的认定。</w:t>
      </w:r>
    </w:p>
    <w:p w:rsidR="0055087D" w:rsidRPr="005101B9" w:rsidRDefault="00BE7604" w:rsidP="00BE7604">
      <w:pPr>
        <w:spacing w:line="500" w:lineRule="exact"/>
        <w:ind w:firstLineChars="200" w:firstLine="480"/>
        <w:rPr>
          <w:rFonts w:ascii="楷体" w:eastAsia="楷体" w:hAnsi="楷体"/>
          <w:sz w:val="24"/>
        </w:rPr>
      </w:pPr>
      <w:r w:rsidRPr="005101B9">
        <w:rPr>
          <w:rFonts w:ascii="楷体" w:eastAsia="楷体" w:hAnsi="楷体" w:hint="eastAsia"/>
          <w:sz w:val="24"/>
        </w:rPr>
        <w:lastRenderedPageBreak/>
        <w:t>2.4.3 定标后，中标人应当在领取中标通知书前提供</w:t>
      </w:r>
      <w:r w:rsidR="00AB4A43" w:rsidRPr="005101B9">
        <w:rPr>
          <w:rFonts w:ascii="楷体" w:eastAsia="楷体" w:hAnsi="楷体" w:hint="eastAsia"/>
          <w:sz w:val="24"/>
        </w:rPr>
        <w:t>3份</w:t>
      </w:r>
      <w:r w:rsidRPr="005101B9">
        <w:rPr>
          <w:rFonts w:ascii="楷体" w:eastAsia="楷体" w:hAnsi="楷体" w:hint="eastAsia"/>
          <w:sz w:val="24"/>
        </w:rPr>
        <w:t>与</w:t>
      </w:r>
      <w:r w:rsidR="00AB4A43" w:rsidRPr="005101B9">
        <w:rPr>
          <w:rFonts w:ascii="楷体" w:eastAsia="楷体" w:hAnsi="楷体" w:hint="eastAsia"/>
          <w:b/>
          <w:sz w:val="24"/>
          <w:u w:val="single"/>
        </w:rPr>
        <w:t>正本</w:t>
      </w:r>
      <w:r w:rsidRPr="005101B9">
        <w:rPr>
          <w:rFonts w:ascii="楷体" w:eastAsia="楷体" w:hAnsi="楷体" w:hint="eastAsia"/>
          <w:sz w:val="24"/>
        </w:rPr>
        <w:t>一致的全套纸质投标文件</w:t>
      </w:r>
      <w:r w:rsidR="008B6463" w:rsidRPr="005101B9">
        <w:rPr>
          <w:rFonts w:ascii="楷体" w:eastAsia="楷体" w:hAnsi="楷体" w:hint="eastAsia"/>
          <w:sz w:val="24"/>
        </w:rPr>
        <w:t>及光盘（或U盘）</w:t>
      </w:r>
      <w:r w:rsidR="0055616D" w:rsidRPr="005101B9">
        <w:rPr>
          <w:rFonts w:ascii="楷体" w:eastAsia="楷体" w:hAnsi="楷体" w:hint="eastAsia"/>
          <w:sz w:val="24"/>
        </w:rPr>
        <w:t>给招标人</w:t>
      </w:r>
      <w:r w:rsidR="008B6463" w:rsidRPr="005101B9">
        <w:rPr>
          <w:rFonts w:ascii="楷体" w:eastAsia="楷体" w:hAnsi="楷体" w:hint="eastAsia"/>
          <w:sz w:val="24"/>
        </w:rPr>
        <w:t>。</w:t>
      </w:r>
      <w:r w:rsidR="00AB4A43" w:rsidRPr="005101B9">
        <w:rPr>
          <w:rFonts w:ascii="楷体" w:eastAsia="楷体" w:hAnsi="楷体" w:hint="eastAsia"/>
          <w:sz w:val="24"/>
        </w:rPr>
        <w:t>（一、二号标书均需提供</w:t>
      </w:r>
      <w:r w:rsidR="008B6463" w:rsidRPr="005101B9">
        <w:rPr>
          <w:rFonts w:ascii="楷体" w:eastAsia="楷体" w:hAnsi="楷体" w:hint="eastAsia"/>
          <w:sz w:val="24"/>
        </w:rPr>
        <w:t>，光盘中需包含工程量清单计价成果文件电子档</w:t>
      </w:r>
      <w:r w:rsidR="00AB4A43" w:rsidRPr="005101B9">
        <w:rPr>
          <w:rFonts w:ascii="楷体" w:eastAsia="楷体" w:hAnsi="楷体" w:hint="eastAsia"/>
          <w:sz w:val="24"/>
        </w:rPr>
        <w:t>）</w:t>
      </w:r>
      <w:r w:rsidRPr="005101B9">
        <w:rPr>
          <w:rFonts w:ascii="楷体" w:eastAsia="楷体" w:hAnsi="楷体" w:hint="eastAsia"/>
          <w:sz w:val="24"/>
        </w:rPr>
        <w:t>。</w:t>
      </w:r>
    </w:p>
    <w:p w:rsidR="00BE7604" w:rsidRPr="005101B9" w:rsidRDefault="00BE7604" w:rsidP="00BE7604">
      <w:pPr>
        <w:spacing w:line="500" w:lineRule="exact"/>
        <w:ind w:firstLineChars="200" w:firstLine="480"/>
        <w:rPr>
          <w:rFonts w:ascii="楷体" w:eastAsia="楷体" w:hAnsi="楷体"/>
          <w:sz w:val="24"/>
        </w:rPr>
      </w:pPr>
    </w:p>
    <w:p w:rsidR="0055087D" w:rsidRPr="005101B9" w:rsidRDefault="0055087D" w:rsidP="006D4616">
      <w:pPr>
        <w:spacing w:line="500" w:lineRule="exact"/>
        <w:ind w:firstLineChars="200" w:firstLine="482"/>
        <w:outlineLvl w:val="0"/>
        <w:rPr>
          <w:rFonts w:ascii="楷体" w:eastAsia="楷体" w:hAnsi="楷体"/>
          <w:b/>
          <w:bCs/>
          <w:sz w:val="24"/>
        </w:rPr>
      </w:pPr>
      <w:r w:rsidRPr="005101B9">
        <w:rPr>
          <w:rFonts w:ascii="楷体" w:eastAsia="楷体" w:hAnsi="楷体" w:hint="eastAsia"/>
          <w:b/>
          <w:bCs/>
          <w:sz w:val="24"/>
        </w:rPr>
        <w:t>3、投标有效期</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3.1本招标项目投标有效期见第一部分投标须知。</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 xml:space="preserve">3.2在投标有效期内，投标人不得要求撤销或修改其投标文件。 </w:t>
      </w:r>
      <w:r w:rsidRPr="005101B9">
        <w:rPr>
          <w:rFonts w:ascii="楷体" w:eastAsia="楷体" w:hAnsi="楷体" w:hint="eastAsia"/>
          <w:sz w:val="24"/>
        </w:rPr>
        <w:cr/>
        <w:t xml:space="preserve">    3.3在投标有效期结束前，出现特殊情况需要延长投标有效期的，招标人可以书面形式要求所有投标人延长投标有效期。投标人同意延长的，不得要求或被允许修改其投标文件，但相应延长其投标保证金的有效期；投标人拒绝延长的，其投标失败，但投标人有权收回其投标保证金。</w:t>
      </w:r>
    </w:p>
    <w:p w:rsidR="0055087D" w:rsidRPr="005101B9" w:rsidRDefault="0055087D" w:rsidP="006D4616">
      <w:pPr>
        <w:spacing w:line="500" w:lineRule="exact"/>
        <w:ind w:firstLineChars="200" w:firstLine="482"/>
        <w:rPr>
          <w:rFonts w:ascii="楷体" w:eastAsia="楷体" w:hAnsi="楷体"/>
          <w:b/>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4、投标文件的密封与标志</w:t>
      </w: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4.1投标文件按招标文件和格式、样式要求装订、签署和盖章后应分别装入一号标书封袋、二号标书封袋</w:t>
      </w:r>
      <w:r w:rsidR="00682CBE" w:rsidRPr="005101B9">
        <w:rPr>
          <w:rFonts w:ascii="楷体" w:eastAsia="楷体" w:hAnsi="楷体" w:hint="eastAsia"/>
          <w:sz w:val="24"/>
        </w:rPr>
        <w:t>，封袋大小根据需要自行制作，在每个</w:t>
      </w:r>
      <w:r w:rsidR="009E335A" w:rsidRPr="005101B9">
        <w:rPr>
          <w:rFonts w:ascii="楷体" w:eastAsia="楷体" w:hAnsi="楷体" w:hint="eastAsia"/>
          <w:sz w:val="24"/>
        </w:rPr>
        <w:t>封袋上正确标明工程名称、投标人名称、标书号。</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4.2所有投标文件装入封袋后都必须在封口处密封并加盖投标人公章。</w:t>
      </w:r>
    </w:p>
    <w:p w:rsidR="0055087D" w:rsidRPr="005101B9" w:rsidRDefault="0055087D" w:rsidP="006D4616">
      <w:pPr>
        <w:spacing w:line="500" w:lineRule="exact"/>
        <w:ind w:firstLineChars="200" w:firstLine="482"/>
        <w:rPr>
          <w:rFonts w:ascii="楷体" w:eastAsia="楷体" w:hAnsi="楷体"/>
          <w:b/>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5、投标文件的递交</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5.1投标人必须在招标文件规定的投标文件递交截止时间前完成投标文件的递交。</w:t>
      </w:r>
    </w:p>
    <w:p w:rsidR="0055087D" w:rsidRPr="005101B9" w:rsidRDefault="0055087D" w:rsidP="0055087D">
      <w:pPr>
        <w:snapToGrid w:val="0"/>
        <w:spacing w:line="440" w:lineRule="exact"/>
        <w:ind w:firstLineChars="200" w:firstLine="480"/>
        <w:jc w:val="left"/>
        <w:rPr>
          <w:rFonts w:ascii="楷体" w:eastAsia="楷体" w:hAnsi="楷体"/>
          <w:sz w:val="24"/>
        </w:rPr>
      </w:pPr>
      <w:r w:rsidRPr="005101B9">
        <w:rPr>
          <w:rFonts w:ascii="楷体" w:eastAsia="楷体" w:hAnsi="楷体" w:hint="eastAsia"/>
          <w:sz w:val="24"/>
        </w:rPr>
        <w:t>5.2投标人递交投标文件的地点：见投标须知前附表。</w:t>
      </w:r>
    </w:p>
    <w:p w:rsidR="0055087D" w:rsidRPr="005101B9" w:rsidRDefault="0055087D" w:rsidP="0055087D">
      <w:pPr>
        <w:pStyle w:val="ac"/>
        <w:adjustRightInd w:val="0"/>
        <w:snapToGrid w:val="0"/>
        <w:spacing w:line="500" w:lineRule="exact"/>
        <w:ind w:firstLineChars="196" w:firstLine="470"/>
        <w:rPr>
          <w:rFonts w:ascii="楷体" w:eastAsia="楷体" w:hAnsi="楷体"/>
          <w:b/>
          <w:kern w:val="2"/>
          <w:sz w:val="24"/>
          <w:szCs w:val="24"/>
        </w:rPr>
      </w:pPr>
      <w:r w:rsidRPr="005101B9">
        <w:rPr>
          <w:rFonts w:ascii="楷体" w:eastAsia="楷体" w:hAnsi="楷体" w:hint="eastAsia"/>
          <w:kern w:val="2"/>
          <w:sz w:val="24"/>
          <w:szCs w:val="24"/>
        </w:rPr>
        <w:t>5.3</w:t>
      </w:r>
      <w:r w:rsidRPr="005101B9">
        <w:rPr>
          <w:rFonts w:ascii="楷体" w:eastAsia="楷体" w:hAnsi="楷体" w:hint="eastAsia"/>
          <w:b/>
          <w:kern w:val="2"/>
          <w:sz w:val="24"/>
          <w:szCs w:val="24"/>
        </w:rPr>
        <w:t>注：本项目投标人在递交投标文件时须同时提供（1）投标保证金收据原件；（2）法定代表人投标的须提供法定代表人身份证明书原件（按附件执行）；（3）如</w:t>
      </w:r>
      <w:r w:rsidR="00BD6126" w:rsidRPr="005101B9">
        <w:rPr>
          <w:rFonts w:ascii="楷体" w:eastAsia="楷体" w:hAnsi="楷体" w:hint="eastAsia"/>
          <w:b/>
          <w:kern w:val="2"/>
          <w:sz w:val="24"/>
          <w:szCs w:val="24"/>
        </w:rPr>
        <w:t>委托代理人投标的</w:t>
      </w:r>
      <w:r w:rsidR="00701270" w:rsidRPr="005101B9">
        <w:rPr>
          <w:rFonts w:ascii="楷体" w:eastAsia="楷体" w:hAnsi="楷体" w:hint="eastAsia"/>
          <w:b/>
          <w:kern w:val="2"/>
          <w:sz w:val="24"/>
          <w:szCs w:val="24"/>
        </w:rPr>
        <w:t>须提供授权委托书原件（按附件执行）；</w:t>
      </w:r>
      <w:r w:rsidR="00701270" w:rsidRPr="005101B9">
        <w:rPr>
          <w:rFonts w:ascii="楷体" w:eastAsia="楷体" w:hAnsi="楷体" w:hint="eastAsia"/>
          <w:b/>
          <w:kern w:val="2"/>
          <w:sz w:val="24"/>
        </w:rPr>
        <w:t>（4）诚信承诺书原件（按附件执行）</w:t>
      </w:r>
      <w:r w:rsidRPr="005101B9">
        <w:rPr>
          <w:rFonts w:ascii="楷体" w:eastAsia="楷体" w:hAnsi="楷体" w:hint="eastAsia"/>
          <w:b/>
          <w:kern w:val="2"/>
          <w:sz w:val="24"/>
          <w:szCs w:val="24"/>
        </w:rPr>
        <w:t>，以上原件不封装单独递交。</w:t>
      </w:r>
    </w:p>
    <w:p w:rsidR="0055087D" w:rsidRPr="005101B9" w:rsidRDefault="0055087D" w:rsidP="0055087D">
      <w:pPr>
        <w:pStyle w:val="ac"/>
        <w:adjustRightInd w:val="0"/>
        <w:snapToGrid w:val="0"/>
        <w:spacing w:line="500" w:lineRule="exact"/>
        <w:rPr>
          <w:rFonts w:ascii="楷体" w:eastAsia="楷体" w:hAnsi="楷体"/>
          <w:b/>
          <w:kern w:val="2"/>
          <w:sz w:val="24"/>
          <w:szCs w:val="24"/>
        </w:rPr>
      </w:pPr>
      <w:r w:rsidRPr="005101B9">
        <w:rPr>
          <w:rFonts w:ascii="楷体" w:eastAsia="楷体" w:hAnsi="楷体" w:hint="eastAsia"/>
          <w:b/>
          <w:kern w:val="2"/>
          <w:sz w:val="24"/>
          <w:szCs w:val="24"/>
        </w:rPr>
        <w:t>若投标人未出示或出示不齐全，招标人将拒收（退回）其投标文件。</w:t>
      </w:r>
    </w:p>
    <w:p w:rsidR="0055087D" w:rsidRPr="005101B9" w:rsidRDefault="0055087D" w:rsidP="006D4616">
      <w:pPr>
        <w:pStyle w:val="ac"/>
        <w:adjustRightInd w:val="0"/>
        <w:snapToGrid w:val="0"/>
        <w:spacing w:line="440" w:lineRule="exact"/>
        <w:ind w:firstLineChars="200" w:firstLine="482"/>
        <w:rPr>
          <w:rFonts w:ascii="楷体" w:eastAsia="楷体" w:hAnsi="楷体"/>
          <w:b/>
          <w:sz w:val="24"/>
        </w:rPr>
      </w:pPr>
      <w:r w:rsidRPr="005101B9">
        <w:rPr>
          <w:rFonts w:ascii="楷体" w:eastAsia="楷体" w:hAnsi="楷体" w:hint="eastAsia"/>
          <w:b/>
          <w:sz w:val="24"/>
        </w:rPr>
        <w:t>6、投标文件的修改与撤回</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lastRenderedPageBreak/>
        <w:t xml:space="preserve">6.1在招标文件规定的投标截止时间之前，投标人可对所递交的投标文件进行修改或撤回，但必须以书面形式通知招标人。 </w:t>
      </w:r>
      <w:r w:rsidRPr="005101B9">
        <w:rPr>
          <w:rFonts w:ascii="楷体" w:eastAsia="楷体" w:hAnsi="楷体" w:hint="eastAsia"/>
          <w:sz w:val="24"/>
        </w:rPr>
        <w:cr/>
        <w:t xml:space="preserve">    6.2所递交的修改或撤回通知必须按照本招标文件中对投标文件的要求进行编制、装订、密封、标志（在包封上标明“修改”或“撤回”字样，并注明修改或撤回的时间）和递交。</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6.3修改的内容为投标文件的组成部分。</w:t>
      </w:r>
    </w:p>
    <w:p w:rsidR="0055087D" w:rsidRPr="005101B9" w:rsidRDefault="0055087D" w:rsidP="006D4616">
      <w:pPr>
        <w:spacing w:line="500" w:lineRule="exact"/>
        <w:ind w:firstLineChars="200" w:firstLine="482"/>
        <w:rPr>
          <w:rFonts w:ascii="楷体" w:eastAsia="楷体" w:hAnsi="楷体"/>
          <w:b/>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7、投标费用</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投标人应承担其编制和递交投标文件所涉及的一切费用，无论投标结果如何，招标人对上述费用不负任何责任。</w:t>
      </w:r>
    </w:p>
    <w:p w:rsidR="00930C86" w:rsidRPr="005101B9" w:rsidRDefault="00930C86" w:rsidP="0055087D">
      <w:pPr>
        <w:spacing w:line="500" w:lineRule="exact"/>
        <w:jc w:val="center"/>
        <w:rPr>
          <w:rFonts w:ascii="楷体" w:eastAsia="楷体" w:hAnsi="楷体"/>
          <w:b/>
          <w:sz w:val="44"/>
          <w:szCs w:val="44"/>
        </w:rPr>
      </w:pPr>
    </w:p>
    <w:p w:rsidR="00931A08" w:rsidRPr="005101B9" w:rsidRDefault="00931A08" w:rsidP="0055087D">
      <w:pPr>
        <w:spacing w:line="500" w:lineRule="exact"/>
        <w:jc w:val="center"/>
        <w:rPr>
          <w:rFonts w:ascii="楷体" w:eastAsia="楷体" w:hAnsi="楷体"/>
          <w:b/>
          <w:sz w:val="44"/>
          <w:szCs w:val="44"/>
        </w:rPr>
      </w:pPr>
    </w:p>
    <w:p w:rsidR="00931A08" w:rsidRPr="005101B9" w:rsidRDefault="00931A08" w:rsidP="0055087D">
      <w:pPr>
        <w:spacing w:line="500" w:lineRule="exact"/>
        <w:jc w:val="center"/>
        <w:rPr>
          <w:rFonts w:ascii="楷体" w:eastAsia="楷体" w:hAnsi="楷体"/>
          <w:b/>
          <w:sz w:val="44"/>
          <w:szCs w:val="44"/>
        </w:rPr>
      </w:pPr>
    </w:p>
    <w:p w:rsidR="00931A08" w:rsidRPr="005101B9" w:rsidRDefault="00931A08"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1D7B02" w:rsidRPr="005101B9" w:rsidRDefault="001D7B02" w:rsidP="0055087D">
      <w:pPr>
        <w:spacing w:line="500" w:lineRule="exact"/>
        <w:jc w:val="center"/>
        <w:rPr>
          <w:rFonts w:ascii="楷体" w:eastAsia="楷体" w:hAnsi="楷体"/>
          <w:b/>
          <w:sz w:val="44"/>
          <w:szCs w:val="44"/>
        </w:rPr>
      </w:pPr>
    </w:p>
    <w:p w:rsidR="0055087D" w:rsidRPr="005101B9" w:rsidRDefault="0055087D" w:rsidP="0055087D">
      <w:pPr>
        <w:spacing w:line="500" w:lineRule="exact"/>
        <w:jc w:val="center"/>
        <w:rPr>
          <w:rFonts w:ascii="楷体" w:eastAsia="楷体" w:hAnsi="楷体"/>
          <w:b/>
          <w:bCs/>
          <w:sz w:val="44"/>
        </w:rPr>
      </w:pPr>
      <w:r w:rsidRPr="005101B9">
        <w:rPr>
          <w:rFonts w:ascii="楷体" w:eastAsia="楷体" w:hAnsi="楷体" w:hint="eastAsia"/>
          <w:b/>
          <w:sz w:val="44"/>
          <w:szCs w:val="44"/>
        </w:rPr>
        <w:lastRenderedPageBreak/>
        <w:t>第五部分  开标 评标 定标</w:t>
      </w:r>
    </w:p>
    <w:p w:rsidR="0055087D" w:rsidRPr="005101B9" w:rsidRDefault="0055087D" w:rsidP="0055087D">
      <w:pPr>
        <w:spacing w:line="500" w:lineRule="exact"/>
        <w:ind w:left="-1" w:firstLineChars="200" w:firstLine="480"/>
        <w:rPr>
          <w:rFonts w:ascii="楷体" w:eastAsia="楷体" w:hAnsi="楷体"/>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1、评标定标办法和评标规则</w:t>
      </w:r>
    </w:p>
    <w:p w:rsidR="0055087D" w:rsidRPr="005101B9" w:rsidRDefault="0055087D" w:rsidP="0055087D">
      <w:pPr>
        <w:spacing w:line="500" w:lineRule="exact"/>
        <w:ind w:firstLineChars="200" w:firstLine="480"/>
        <w:rPr>
          <w:rFonts w:ascii="楷体" w:eastAsia="楷体" w:hAnsi="楷体"/>
          <w:b/>
          <w:sz w:val="24"/>
        </w:rPr>
      </w:pPr>
      <w:r w:rsidRPr="005101B9">
        <w:rPr>
          <w:rFonts w:ascii="楷体" w:eastAsia="楷体" w:hAnsi="楷体" w:hint="eastAsia"/>
          <w:sz w:val="24"/>
        </w:rPr>
        <w:t>本项目评标办法采用</w:t>
      </w:r>
      <w:r w:rsidRPr="005101B9">
        <w:rPr>
          <w:rFonts w:ascii="楷体" w:eastAsia="楷体" w:hAnsi="楷体" w:hint="eastAsia"/>
          <w:b/>
          <w:sz w:val="24"/>
          <w:u w:val="single"/>
        </w:rPr>
        <w:t>合理低价法</w:t>
      </w:r>
      <w:r w:rsidRPr="005101B9">
        <w:rPr>
          <w:rFonts w:ascii="楷体" w:eastAsia="楷体" w:hAnsi="楷体" w:hint="eastAsia"/>
          <w:sz w:val="24"/>
        </w:rPr>
        <w:t>，评标委员会按评标办法推荐有排序的中标候选人，由招标人依照国家有关法律、法规及定标办法确定中标人， 具体评标定标办法及评标规则详见</w:t>
      </w:r>
      <w:r w:rsidR="00F41D93" w:rsidRPr="005101B9">
        <w:rPr>
          <w:rFonts w:ascii="楷体" w:eastAsia="楷体" w:hAnsi="楷体" w:hint="eastAsia"/>
          <w:sz w:val="24"/>
        </w:rPr>
        <w:t>第七部分</w:t>
      </w:r>
      <w:r w:rsidRPr="005101B9">
        <w:rPr>
          <w:rFonts w:ascii="楷体" w:eastAsia="楷体" w:hAnsi="楷体" w:hint="eastAsia"/>
          <w:sz w:val="24"/>
        </w:rPr>
        <w:t>。</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2、开标、评标、定标</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2.1开标按投标须知前附表规定的时间、地点举行。</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开标由招标人或其委托的招标代理机构主持，并由投标人代表或招标人委托的公证人员检查投标文件的密封情况，工作人员当众启封有效投标文件及修改文件，宣读投标文件的主要内容。</w:t>
      </w:r>
    </w:p>
    <w:p w:rsidR="0055087D" w:rsidRPr="005101B9" w:rsidRDefault="0055087D" w:rsidP="006D4616">
      <w:pPr>
        <w:spacing w:line="500" w:lineRule="exact"/>
        <w:ind w:left="-1" w:firstLineChars="200" w:firstLine="482"/>
        <w:rPr>
          <w:rFonts w:ascii="楷体" w:eastAsia="楷体" w:hAnsi="楷体"/>
          <w:b/>
          <w:sz w:val="24"/>
        </w:rPr>
      </w:pPr>
      <w:r w:rsidRPr="005101B9">
        <w:rPr>
          <w:rFonts w:ascii="楷体" w:eastAsia="楷体" w:hAnsi="楷体" w:hint="eastAsia"/>
          <w:b/>
          <w:sz w:val="24"/>
        </w:rPr>
        <w:t>投标人对开标内容有异议的，应当在开标现场提出，否则视同认可。</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2.2评标由招标人依法组建的评标委员会负责。评标委员会应当按照招标文件确定的评标标准和方法，对投标文件进行评审和比较，并根据评标办法约定的数量推荐标明顺序的中标候选人。</w:t>
      </w:r>
    </w:p>
    <w:p w:rsidR="00845215" w:rsidRPr="005101B9" w:rsidRDefault="0055087D" w:rsidP="00354A4A">
      <w:pPr>
        <w:spacing w:line="440" w:lineRule="exact"/>
        <w:ind w:firstLineChars="200" w:firstLine="480"/>
        <w:rPr>
          <w:rFonts w:ascii="楷体" w:eastAsia="楷体" w:hAnsi="楷体"/>
          <w:sz w:val="24"/>
        </w:rPr>
      </w:pPr>
      <w:r w:rsidRPr="005101B9">
        <w:rPr>
          <w:rFonts w:ascii="楷体" w:eastAsia="楷体" w:hAnsi="楷体" w:hint="eastAsia"/>
          <w:sz w:val="24"/>
        </w:rPr>
        <w:t>2.3</w:t>
      </w:r>
      <w:r w:rsidR="00354A4A" w:rsidRPr="005101B9">
        <w:rPr>
          <w:rFonts w:ascii="楷体" w:eastAsia="楷体" w:hAnsi="楷体" w:hint="eastAsia"/>
          <w:sz w:val="24"/>
        </w:rPr>
        <w:t>评标委员会的组建</w:t>
      </w:r>
      <w:r w:rsidR="00354A4A" w:rsidRPr="005101B9">
        <w:rPr>
          <w:rFonts w:hint="eastAsia"/>
          <w:szCs w:val="21"/>
        </w:rPr>
        <w:t>：</w:t>
      </w:r>
      <w:r w:rsidR="00354A4A" w:rsidRPr="005101B9">
        <w:rPr>
          <w:rFonts w:ascii="楷体" w:eastAsia="楷体" w:hAnsi="楷体"/>
          <w:sz w:val="24"/>
        </w:rPr>
        <w:t>评标委员会</w:t>
      </w:r>
      <w:r w:rsidR="00354A4A" w:rsidRPr="005101B9">
        <w:rPr>
          <w:rFonts w:ascii="楷体" w:eastAsia="楷体" w:hAnsi="楷体" w:hint="eastAsia"/>
          <w:sz w:val="24"/>
        </w:rPr>
        <w:t>构成：</w:t>
      </w:r>
      <w:r w:rsidR="004A2405" w:rsidRPr="005101B9">
        <w:rPr>
          <w:rFonts w:ascii="楷体" w:eastAsia="楷体" w:hAnsi="楷体" w:hint="eastAsia"/>
          <w:sz w:val="24"/>
          <w:u w:val="single"/>
        </w:rPr>
        <w:t xml:space="preserve"> </w:t>
      </w:r>
      <w:r w:rsidR="001D7B02" w:rsidRPr="005101B9">
        <w:rPr>
          <w:rFonts w:ascii="楷体" w:eastAsia="楷体" w:hAnsi="楷体" w:hint="eastAsia"/>
          <w:sz w:val="24"/>
          <w:u w:val="single"/>
        </w:rPr>
        <w:t>3</w:t>
      </w:r>
      <w:r w:rsidR="004A2405" w:rsidRPr="005101B9">
        <w:rPr>
          <w:rFonts w:ascii="楷体" w:eastAsia="楷体" w:hAnsi="楷体" w:hint="eastAsia"/>
          <w:sz w:val="24"/>
          <w:u w:val="single"/>
        </w:rPr>
        <w:t xml:space="preserve"> </w:t>
      </w:r>
      <w:r w:rsidR="00354A4A" w:rsidRPr="005101B9">
        <w:rPr>
          <w:rFonts w:ascii="楷体" w:eastAsia="楷体" w:hAnsi="楷体" w:hint="eastAsia"/>
          <w:sz w:val="24"/>
        </w:rPr>
        <w:t>人；其中招标人评委:</w:t>
      </w:r>
      <w:r w:rsidR="004A2405" w:rsidRPr="005101B9">
        <w:rPr>
          <w:rFonts w:ascii="楷体" w:eastAsia="楷体" w:hAnsi="楷体" w:hint="eastAsia"/>
          <w:sz w:val="24"/>
        </w:rPr>
        <w:t xml:space="preserve"> </w:t>
      </w:r>
      <w:r w:rsidR="004A2405" w:rsidRPr="005101B9">
        <w:rPr>
          <w:rFonts w:ascii="楷体" w:eastAsia="楷体" w:hAnsi="楷体" w:hint="eastAsia"/>
          <w:sz w:val="24"/>
          <w:u w:val="single"/>
        </w:rPr>
        <w:t xml:space="preserve"> </w:t>
      </w:r>
      <w:r w:rsidR="001D7B02" w:rsidRPr="005101B9">
        <w:rPr>
          <w:rFonts w:ascii="楷体" w:eastAsia="楷体" w:hAnsi="楷体" w:hint="eastAsia"/>
          <w:sz w:val="24"/>
          <w:u w:val="single"/>
        </w:rPr>
        <w:t>0</w:t>
      </w:r>
      <w:r w:rsidR="004A2405" w:rsidRPr="005101B9">
        <w:rPr>
          <w:rFonts w:ascii="楷体" w:eastAsia="楷体" w:hAnsi="楷体" w:hint="eastAsia"/>
          <w:sz w:val="24"/>
          <w:u w:val="single"/>
        </w:rPr>
        <w:t xml:space="preserve"> </w:t>
      </w:r>
      <w:r w:rsidR="00354A4A" w:rsidRPr="005101B9">
        <w:rPr>
          <w:rFonts w:ascii="楷体" w:eastAsia="楷体" w:hAnsi="楷体" w:hint="eastAsia"/>
          <w:sz w:val="24"/>
        </w:rPr>
        <w:t>人，专家</w:t>
      </w:r>
      <w:r w:rsidR="00354A4A" w:rsidRPr="005101B9">
        <w:rPr>
          <w:rFonts w:ascii="楷体" w:eastAsia="楷体" w:hAnsi="楷体" w:hint="eastAsia"/>
          <w:sz w:val="24"/>
          <w:u w:val="single"/>
        </w:rPr>
        <w:t>_</w:t>
      </w:r>
      <w:r w:rsidR="001D7B02" w:rsidRPr="005101B9">
        <w:rPr>
          <w:rFonts w:ascii="楷体" w:eastAsia="楷体" w:hAnsi="楷体" w:hint="eastAsia"/>
          <w:sz w:val="24"/>
          <w:u w:val="single"/>
        </w:rPr>
        <w:t>3</w:t>
      </w:r>
      <w:r w:rsidR="00354A4A" w:rsidRPr="005101B9">
        <w:rPr>
          <w:rFonts w:ascii="楷体" w:eastAsia="楷体" w:hAnsi="楷体" w:hint="eastAsia"/>
          <w:sz w:val="24"/>
          <w:u w:val="single"/>
        </w:rPr>
        <w:t>_</w:t>
      </w:r>
      <w:r w:rsidR="00354A4A" w:rsidRPr="005101B9">
        <w:rPr>
          <w:rFonts w:ascii="楷体" w:eastAsia="楷体" w:hAnsi="楷体" w:hint="eastAsia"/>
          <w:sz w:val="24"/>
        </w:rPr>
        <w:t>人；</w:t>
      </w:r>
      <w:r w:rsidR="00354A4A" w:rsidRPr="005101B9">
        <w:rPr>
          <w:rFonts w:ascii="楷体" w:eastAsia="楷体" w:hAnsi="楷体"/>
          <w:sz w:val="24"/>
        </w:rPr>
        <w:t>评标专家确定方式</w:t>
      </w:r>
      <w:r w:rsidR="00354A4A" w:rsidRPr="005101B9">
        <w:rPr>
          <w:rFonts w:ascii="楷体" w:eastAsia="楷体" w:hAnsi="楷体" w:hint="eastAsia"/>
          <w:sz w:val="24"/>
        </w:rPr>
        <w:t>：电脑随机抽取。</w:t>
      </w:r>
    </w:p>
    <w:p w:rsidR="0055087D" w:rsidRPr="005101B9" w:rsidRDefault="00354A4A"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2.4</w:t>
      </w:r>
      <w:r w:rsidR="00F41D93" w:rsidRPr="005101B9">
        <w:rPr>
          <w:rFonts w:ascii="楷体" w:eastAsia="楷体" w:hAnsi="楷体" w:hint="eastAsia"/>
          <w:sz w:val="24"/>
        </w:rPr>
        <w:t>招标人可以</w:t>
      </w:r>
      <w:r w:rsidR="0055087D" w:rsidRPr="005101B9">
        <w:rPr>
          <w:rFonts w:ascii="楷体" w:eastAsia="楷体" w:hAnsi="楷体" w:hint="eastAsia"/>
          <w:sz w:val="24"/>
        </w:rPr>
        <w:t>委派1名</w:t>
      </w:r>
      <w:r w:rsidR="00F41D93" w:rsidRPr="005101B9">
        <w:rPr>
          <w:rFonts w:ascii="楷体" w:eastAsia="楷体" w:hAnsi="楷体" w:hint="eastAsia"/>
          <w:sz w:val="24"/>
        </w:rPr>
        <w:t>具有中级及以上工程类相关职称或者具有工程建设类执业资格代表参与评标或者资格审查</w:t>
      </w:r>
      <w:r w:rsidR="0055087D" w:rsidRPr="005101B9">
        <w:rPr>
          <w:rFonts w:ascii="楷体" w:eastAsia="楷体" w:hAnsi="楷体" w:hint="eastAsia"/>
          <w:sz w:val="24"/>
        </w:rPr>
        <w:t>。招标代理机构的人员不得担任其所代理招标的工程项目的评标委员会成员</w:t>
      </w:r>
      <w:r w:rsidR="00F41D93" w:rsidRPr="005101B9">
        <w:rPr>
          <w:rFonts w:ascii="楷体" w:eastAsia="楷体" w:hAnsi="楷体" w:hint="eastAsia"/>
          <w:sz w:val="24"/>
        </w:rPr>
        <w:t>或者资格审查委员会成员</w:t>
      </w:r>
      <w:r w:rsidR="0055087D" w:rsidRPr="005101B9">
        <w:rPr>
          <w:rFonts w:ascii="楷体" w:eastAsia="楷体" w:hAnsi="楷体" w:hint="eastAsia"/>
          <w:sz w:val="24"/>
        </w:rPr>
        <w:t>。</w:t>
      </w:r>
    </w:p>
    <w:p w:rsidR="0055087D" w:rsidRPr="005101B9" w:rsidRDefault="00354A4A" w:rsidP="0055087D">
      <w:pPr>
        <w:spacing w:line="500" w:lineRule="exact"/>
        <w:ind w:left="-1" w:firstLineChars="50" w:firstLine="120"/>
        <w:rPr>
          <w:rFonts w:ascii="楷体" w:eastAsia="楷体" w:hAnsi="楷体"/>
          <w:sz w:val="24"/>
        </w:rPr>
      </w:pPr>
      <w:r w:rsidRPr="005101B9">
        <w:rPr>
          <w:rFonts w:ascii="楷体" w:eastAsia="楷体" w:hAnsi="楷体" w:hint="eastAsia"/>
          <w:sz w:val="24"/>
        </w:rPr>
        <w:t xml:space="preserve">  </w:t>
      </w:r>
      <w:r w:rsidR="009664F6" w:rsidRPr="005101B9">
        <w:rPr>
          <w:rFonts w:ascii="楷体" w:eastAsia="楷体" w:hAnsi="楷体" w:hint="eastAsia"/>
          <w:sz w:val="24"/>
        </w:rPr>
        <w:t xml:space="preserve"> </w:t>
      </w:r>
      <w:r w:rsidRPr="005101B9">
        <w:rPr>
          <w:rFonts w:ascii="楷体" w:eastAsia="楷体" w:hAnsi="楷体" w:hint="eastAsia"/>
          <w:sz w:val="24"/>
        </w:rPr>
        <w:t>2.5</w:t>
      </w:r>
      <w:r w:rsidR="0055087D" w:rsidRPr="005101B9">
        <w:rPr>
          <w:rFonts w:ascii="楷体" w:eastAsia="楷体" w:hAnsi="楷体" w:hint="eastAsia"/>
          <w:sz w:val="24"/>
        </w:rPr>
        <w:t>招标人根据评标委员会提出的书面评标报告和推荐的中标候选人依法确定中标人。</w:t>
      </w:r>
    </w:p>
    <w:p w:rsidR="0055087D" w:rsidRPr="005101B9" w:rsidRDefault="0055087D" w:rsidP="0055087D">
      <w:pPr>
        <w:spacing w:line="500" w:lineRule="exact"/>
        <w:ind w:firstLineChars="200" w:firstLine="560"/>
        <w:rPr>
          <w:rFonts w:ascii="楷体" w:eastAsia="楷体" w:hAnsi="楷体"/>
          <w:sz w:val="28"/>
          <w:szCs w:val="28"/>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3、评标定标办法</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详见</w:t>
      </w:r>
      <w:r w:rsidR="00F41D93" w:rsidRPr="005101B9">
        <w:rPr>
          <w:rFonts w:ascii="楷体" w:eastAsia="楷体" w:hAnsi="楷体" w:hint="eastAsia"/>
          <w:sz w:val="24"/>
        </w:rPr>
        <w:t>第七部分</w:t>
      </w:r>
      <w:r w:rsidRPr="005101B9">
        <w:rPr>
          <w:rFonts w:ascii="楷体" w:eastAsia="楷体" w:hAnsi="楷体" w:hint="eastAsia"/>
          <w:sz w:val="24"/>
        </w:rPr>
        <w:t>。</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4、投标文件有下列情况之一的，属于重大偏差，视为未能对招标文件作出实质性响应，作为无效投标予以否决：</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4.1投标文件中的投标函未加盖投标人的公章；</w:t>
      </w:r>
    </w:p>
    <w:p w:rsidR="00F41D93"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lastRenderedPageBreak/>
        <w:t>4.2</w:t>
      </w:r>
      <w:r w:rsidR="00F41D93" w:rsidRPr="005101B9">
        <w:rPr>
          <w:rFonts w:ascii="楷体" w:eastAsia="楷体" w:hAnsi="楷体" w:hint="eastAsia"/>
          <w:sz w:val="24"/>
        </w:rPr>
        <w:t>投标文件中的投标函未加盖企业法定代表人（或企业法定代表人委托代理人）印章（或签字）的；</w:t>
      </w:r>
    </w:p>
    <w:p w:rsidR="00F41D93" w:rsidRPr="005101B9" w:rsidRDefault="00F41D93"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4.3投标函加盖企业法定代表人委托代理人印章（或签字），企业法定代表人委托代理人没有合法、有效的委托书（原件）的；</w:t>
      </w:r>
    </w:p>
    <w:p w:rsidR="0055087D" w:rsidRPr="005101B9" w:rsidRDefault="00F41D93"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4.4</w:t>
      </w:r>
      <w:r w:rsidR="0055087D" w:rsidRPr="005101B9">
        <w:rPr>
          <w:rFonts w:ascii="楷体" w:eastAsia="楷体" w:hAnsi="楷体" w:hint="eastAsia"/>
          <w:sz w:val="24"/>
        </w:rPr>
        <w:t>投标人资</w:t>
      </w:r>
      <w:r w:rsidR="00EF560F" w:rsidRPr="005101B9">
        <w:rPr>
          <w:rFonts w:ascii="楷体" w:eastAsia="楷体" w:hAnsi="楷体" w:hint="eastAsia"/>
          <w:sz w:val="24"/>
        </w:rPr>
        <w:t>质</w:t>
      </w:r>
      <w:r w:rsidR="0055087D" w:rsidRPr="005101B9">
        <w:rPr>
          <w:rFonts w:ascii="楷体" w:eastAsia="楷体" w:hAnsi="楷体" w:hint="eastAsia"/>
          <w:sz w:val="24"/>
        </w:rPr>
        <w:t>条件不符合国家有关规定</w:t>
      </w:r>
      <w:r w:rsidRPr="005101B9">
        <w:rPr>
          <w:rFonts w:ascii="楷体" w:eastAsia="楷体" w:hAnsi="楷体" w:hint="eastAsia"/>
          <w:sz w:val="24"/>
        </w:rPr>
        <w:t>，</w:t>
      </w:r>
      <w:r w:rsidR="0055087D" w:rsidRPr="005101B9">
        <w:rPr>
          <w:rFonts w:ascii="楷体" w:eastAsia="楷体" w:hAnsi="楷体" w:hint="eastAsia"/>
          <w:sz w:val="24"/>
        </w:rPr>
        <w:t>或</w:t>
      </w:r>
      <w:r w:rsidRPr="005101B9">
        <w:rPr>
          <w:rFonts w:ascii="楷体" w:eastAsia="楷体" w:hAnsi="楷体" w:hint="eastAsia"/>
          <w:sz w:val="24"/>
        </w:rPr>
        <w:t>者不满足</w:t>
      </w:r>
      <w:r w:rsidR="0055087D" w:rsidRPr="005101B9">
        <w:rPr>
          <w:rFonts w:ascii="楷体" w:eastAsia="楷体" w:hAnsi="楷体" w:hint="eastAsia"/>
          <w:sz w:val="24"/>
        </w:rPr>
        <w:t>招标文件</w:t>
      </w:r>
      <w:r w:rsidR="00EF560F" w:rsidRPr="005101B9">
        <w:rPr>
          <w:rFonts w:ascii="楷体" w:eastAsia="楷体" w:hAnsi="楷体" w:hint="eastAsia"/>
          <w:sz w:val="24"/>
        </w:rPr>
        <w:t>规定的资格条件</w:t>
      </w:r>
      <w:r w:rsidR="0055087D" w:rsidRPr="005101B9">
        <w:rPr>
          <w:rFonts w:ascii="楷体" w:eastAsia="楷体" w:hAnsi="楷体" w:hint="eastAsia"/>
          <w:sz w:val="24"/>
        </w:rPr>
        <w:t>；</w:t>
      </w:r>
    </w:p>
    <w:p w:rsidR="00EF560F" w:rsidRPr="005101B9" w:rsidRDefault="00EF560F"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4.5 投标人名称或组织结构与资格预审时不一致的；</w:t>
      </w:r>
    </w:p>
    <w:p w:rsidR="00EF560F" w:rsidRPr="005101B9" w:rsidRDefault="00EF560F"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4.6除在投标截止时间前经招标人书面同意外，项目负责人与资格预审不一致的；</w:t>
      </w:r>
    </w:p>
    <w:p w:rsidR="00EF560F" w:rsidRPr="005101B9" w:rsidRDefault="00EF560F"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4.7组成联合体投标未提供联合体各方共同投标协议的；</w:t>
      </w:r>
    </w:p>
    <w:p w:rsidR="00EF560F" w:rsidRPr="005101B9" w:rsidRDefault="00EF560F"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4.8在同一招标项目中，联合体成员以自己名义单独投标或者参加其他联合体投标的；</w:t>
      </w:r>
    </w:p>
    <w:p w:rsidR="00EF560F" w:rsidRPr="005101B9" w:rsidRDefault="00EF560F"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4.9联合体成员与资格预审确定的结果不一致的；</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w:t>
      </w:r>
      <w:r w:rsidR="00EF560F" w:rsidRPr="005101B9">
        <w:rPr>
          <w:rFonts w:ascii="楷体" w:eastAsia="楷体" w:hAnsi="楷体" w:hint="eastAsia"/>
          <w:sz w:val="24"/>
        </w:rPr>
        <w:t>10</w:t>
      </w:r>
      <w:r w:rsidRPr="005101B9">
        <w:rPr>
          <w:rFonts w:ascii="楷体" w:eastAsia="楷体" w:hAnsi="楷体" w:hint="eastAsia"/>
          <w:sz w:val="24"/>
        </w:rPr>
        <w:t>投标报价低于</w:t>
      </w:r>
      <w:r w:rsidR="00EF560F" w:rsidRPr="005101B9">
        <w:rPr>
          <w:rFonts w:ascii="楷体" w:eastAsia="楷体" w:hAnsi="楷体" w:hint="eastAsia"/>
          <w:sz w:val="24"/>
        </w:rPr>
        <w:t>工程</w:t>
      </w:r>
      <w:r w:rsidRPr="005101B9">
        <w:rPr>
          <w:rFonts w:ascii="楷体" w:eastAsia="楷体" w:hAnsi="楷体" w:hint="eastAsia"/>
          <w:sz w:val="24"/>
        </w:rPr>
        <w:t>成本或者高于招标文件设定的</w:t>
      </w:r>
      <w:r w:rsidR="00EF560F" w:rsidRPr="005101B9">
        <w:rPr>
          <w:rFonts w:ascii="楷体" w:eastAsia="楷体" w:hAnsi="楷体" w:hint="eastAsia"/>
          <w:sz w:val="24"/>
        </w:rPr>
        <w:t>招标控制价或者招标人设置的投标限价的</w:t>
      </w:r>
      <w:r w:rsidRPr="005101B9">
        <w:rPr>
          <w:rFonts w:ascii="楷体" w:eastAsia="楷体" w:hAnsi="楷体" w:hint="eastAsia"/>
          <w:sz w:val="24"/>
        </w:rPr>
        <w:t>；</w:t>
      </w:r>
    </w:p>
    <w:p w:rsidR="0055087D" w:rsidRPr="005101B9" w:rsidRDefault="0055087D" w:rsidP="0055087D">
      <w:pPr>
        <w:spacing w:line="500" w:lineRule="exact"/>
        <w:rPr>
          <w:rFonts w:ascii="楷体" w:eastAsia="楷体" w:hAnsi="楷体"/>
          <w:vanish/>
          <w:sz w:val="24"/>
        </w:rPr>
      </w:pPr>
      <w:r w:rsidRPr="005101B9">
        <w:rPr>
          <w:rFonts w:ascii="楷体" w:eastAsia="楷体" w:hAnsi="楷体" w:hint="eastAsia"/>
          <w:vanish/>
          <w:sz w:val="24"/>
        </w:rPr>
        <w:t>情况除外于成本或者高于招标文件设定的最高投标限价的）绝其投标）</w:t>
      </w:r>
    </w:p>
    <w:p w:rsidR="0055087D" w:rsidRPr="005101B9" w:rsidRDefault="0055087D" w:rsidP="00DA6C66">
      <w:pPr>
        <w:spacing w:line="500" w:lineRule="exact"/>
        <w:ind w:firstLine="480"/>
        <w:rPr>
          <w:rFonts w:ascii="楷体" w:eastAsia="楷体" w:hAnsi="楷体"/>
          <w:sz w:val="24"/>
        </w:rPr>
      </w:pPr>
      <w:r w:rsidRPr="005101B9">
        <w:rPr>
          <w:rFonts w:ascii="楷体" w:eastAsia="楷体" w:hAnsi="楷体" w:hint="eastAsia"/>
          <w:sz w:val="24"/>
        </w:rPr>
        <w:t>4.</w:t>
      </w:r>
      <w:r w:rsidR="00DA6C66" w:rsidRPr="005101B9">
        <w:rPr>
          <w:rFonts w:ascii="楷体" w:eastAsia="楷体" w:hAnsi="楷体" w:hint="eastAsia"/>
          <w:sz w:val="24"/>
        </w:rPr>
        <w:t>11</w:t>
      </w:r>
      <w:r w:rsidRPr="005101B9">
        <w:rPr>
          <w:rFonts w:ascii="楷体" w:eastAsia="楷体" w:hAnsi="楷体" w:hint="eastAsia"/>
          <w:sz w:val="24"/>
        </w:rPr>
        <w:t>同一投标人提交两</w:t>
      </w:r>
      <w:r w:rsidR="00DA6C66" w:rsidRPr="005101B9">
        <w:rPr>
          <w:rFonts w:ascii="楷体" w:eastAsia="楷体" w:hAnsi="楷体" w:hint="eastAsia"/>
          <w:sz w:val="24"/>
        </w:rPr>
        <w:t>个</w:t>
      </w:r>
      <w:r w:rsidRPr="005101B9">
        <w:rPr>
          <w:rFonts w:ascii="楷体" w:eastAsia="楷体" w:hAnsi="楷体" w:hint="eastAsia"/>
          <w:sz w:val="24"/>
        </w:rPr>
        <w:t>及以上不同的投标文件或者投标报价，但招标文件规定提交备选投标的除外；</w:t>
      </w:r>
    </w:p>
    <w:p w:rsidR="00DA6C66" w:rsidRPr="005101B9" w:rsidRDefault="00DA6C66" w:rsidP="00DA6C66">
      <w:pPr>
        <w:spacing w:line="500" w:lineRule="exact"/>
        <w:ind w:firstLineChars="200" w:firstLine="480"/>
        <w:rPr>
          <w:rFonts w:ascii="楷体" w:eastAsia="楷体" w:hAnsi="楷体"/>
          <w:sz w:val="24"/>
        </w:rPr>
      </w:pPr>
      <w:r w:rsidRPr="005101B9">
        <w:rPr>
          <w:rFonts w:ascii="楷体" w:eastAsia="楷体" w:hAnsi="楷体" w:hint="eastAsia"/>
          <w:sz w:val="24"/>
        </w:rPr>
        <w:t>4.12投标文件中已标价工程量清单与招标文件规定的暂估价、暂列金额及甲供材料价格不一致的；</w:t>
      </w:r>
    </w:p>
    <w:p w:rsidR="00DA6C66" w:rsidRPr="005101B9" w:rsidRDefault="00DA6C66" w:rsidP="00DA6C66">
      <w:pPr>
        <w:spacing w:line="500" w:lineRule="exact"/>
        <w:ind w:firstLineChars="200" w:firstLine="480"/>
        <w:rPr>
          <w:rFonts w:ascii="楷体" w:eastAsia="楷体" w:hAnsi="楷体"/>
          <w:sz w:val="24"/>
        </w:rPr>
      </w:pPr>
      <w:r w:rsidRPr="005101B9">
        <w:rPr>
          <w:rFonts w:ascii="楷体" w:eastAsia="楷体" w:hAnsi="楷体" w:hint="eastAsia"/>
          <w:sz w:val="24"/>
        </w:rPr>
        <w:t>4.13投标文件中已标价工程量清单与招标文件明确列出的不可竞争费用项目或费率或计算基础不一致的；</w:t>
      </w:r>
    </w:p>
    <w:p w:rsidR="00DA6C66" w:rsidRPr="005101B9" w:rsidRDefault="00DA6C66" w:rsidP="00DA6C66">
      <w:pPr>
        <w:spacing w:line="500" w:lineRule="exact"/>
        <w:ind w:firstLine="480"/>
        <w:rPr>
          <w:rFonts w:ascii="楷体" w:eastAsia="楷体" w:hAnsi="楷体"/>
          <w:sz w:val="24"/>
        </w:rPr>
      </w:pPr>
      <w:r w:rsidRPr="005101B9">
        <w:rPr>
          <w:rFonts w:ascii="楷体" w:eastAsia="楷体" w:hAnsi="楷体" w:hint="eastAsia"/>
          <w:vanish/>
          <w:sz w:val="24"/>
        </w:rPr>
        <w:t xml:space="preserve">    16.15</w:t>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004F6AB1" w:rsidRPr="005101B9">
        <w:rPr>
          <w:rFonts w:ascii="楷体" w:eastAsia="楷体" w:hAnsi="楷体" w:hint="eastAsia"/>
          <w:sz w:val="24"/>
        </w:rPr>
        <w:t>4.14投标文件中已标价工程量清单</w:t>
      </w:r>
      <w:r w:rsidRPr="005101B9">
        <w:rPr>
          <w:rFonts w:ascii="楷体" w:eastAsia="楷体" w:hAnsi="楷体" w:hint="eastAsia"/>
          <w:sz w:val="24"/>
        </w:rPr>
        <w:t>与招标文件提供的工程量清单</w:t>
      </w:r>
      <w:r w:rsidR="004F6AB1" w:rsidRPr="005101B9">
        <w:rPr>
          <w:rFonts w:ascii="楷体" w:eastAsia="楷体" w:hAnsi="楷体" w:hint="eastAsia"/>
          <w:sz w:val="24"/>
        </w:rPr>
        <w:t>中的项目编码、项目名称、项目特征、计量单位、工程量</w:t>
      </w:r>
      <w:r w:rsidRPr="005101B9">
        <w:rPr>
          <w:rFonts w:ascii="楷体" w:eastAsia="楷体" w:hAnsi="楷体" w:hint="eastAsia"/>
          <w:sz w:val="24"/>
        </w:rPr>
        <w:t>不一致的；</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sz w:val="24"/>
        </w:rPr>
        <w:t xml:space="preserve">    4.</w:t>
      </w:r>
      <w:r w:rsidR="004F6AB1" w:rsidRPr="005101B9">
        <w:rPr>
          <w:rFonts w:ascii="楷体" w:eastAsia="楷体" w:hAnsi="楷体" w:hint="eastAsia"/>
          <w:sz w:val="24"/>
        </w:rPr>
        <w:t>15</w:t>
      </w:r>
      <w:r w:rsidRPr="005101B9">
        <w:rPr>
          <w:rFonts w:ascii="楷体" w:eastAsia="楷体" w:hAnsi="楷体" w:hint="eastAsia"/>
          <w:sz w:val="24"/>
        </w:rPr>
        <w:t>未按招标文件要求提供投标保证金的；</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4.</w:t>
      </w:r>
      <w:r w:rsidR="004F6AB1" w:rsidRPr="005101B9">
        <w:rPr>
          <w:rFonts w:ascii="楷体" w:eastAsia="楷体" w:hAnsi="楷体" w:hint="eastAsia"/>
          <w:sz w:val="24"/>
        </w:rPr>
        <w:t>16</w:t>
      </w:r>
      <w:r w:rsidRPr="005101B9">
        <w:rPr>
          <w:rFonts w:ascii="楷体" w:eastAsia="楷体" w:hAnsi="楷体" w:hint="eastAsia"/>
          <w:sz w:val="24"/>
        </w:rPr>
        <w:t>投标文件载明的招标项目完成期限超过招标文件规定的期限的；</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4.</w:t>
      </w:r>
      <w:r w:rsidR="004F6AB1" w:rsidRPr="005101B9">
        <w:rPr>
          <w:rFonts w:ascii="楷体" w:eastAsia="楷体" w:hAnsi="楷体" w:hint="eastAsia"/>
          <w:sz w:val="24"/>
        </w:rPr>
        <w:t>17</w:t>
      </w:r>
      <w:r w:rsidRPr="005101B9">
        <w:rPr>
          <w:rFonts w:ascii="楷体" w:eastAsia="楷体" w:hAnsi="楷体" w:hint="eastAsia"/>
          <w:sz w:val="24"/>
        </w:rPr>
        <w:t>明显不符合技术规范、技术标准的要求；</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4.</w:t>
      </w:r>
      <w:r w:rsidR="004F6AB1" w:rsidRPr="005101B9">
        <w:rPr>
          <w:rFonts w:ascii="楷体" w:eastAsia="楷体" w:hAnsi="楷体" w:hint="eastAsia"/>
          <w:sz w:val="24"/>
        </w:rPr>
        <w:t>18</w:t>
      </w:r>
      <w:r w:rsidRPr="005101B9">
        <w:rPr>
          <w:rFonts w:ascii="楷体" w:eastAsia="楷体" w:hAnsi="楷体" w:hint="eastAsia"/>
          <w:sz w:val="24"/>
        </w:rPr>
        <w:t>投标文件载明的货物包装方式、检验标准和方法等不符合招标文件的</w:t>
      </w:r>
      <w:r w:rsidRPr="005101B9">
        <w:rPr>
          <w:rFonts w:ascii="楷体" w:eastAsia="楷体" w:hAnsi="楷体" w:hint="eastAsia"/>
          <w:sz w:val="24"/>
        </w:rPr>
        <w:lastRenderedPageBreak/>
        <w:t>要求的；</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4.</w:t>
      </w:r>
      <w:r w:rsidR="004F6AB1" w:rsidRPr="005101B9">
        <w:rPr>
          <w:rFonts w:ascii="楷体" w:eastAsia="楷体" w:hAnsi="楷体" w:hint="eastAsia"/>
          <w:sz w:val="24"/>
        </w:rPr>
        <w:t>19</w:t>
      </w:r>
      <w:r w:rsidRPr="005101B9">
        <w:rPr>
          <w:rFonts w:ascii="楷体" w:eastAsia="楷体" w:hAnsi="楷体" w:hint="eastAsia"/>
          <w:sz w:val="24"/>
        </w:rPr>
        <w:t>投标文件提出了不能满足招标文件要求或招标人不能接受的</w:t>
      </w:r>
      <w:r w:rsidR="004F6AB1" w:rsidRPr="005101B9">
        <w:rPr>
          <w:rFonts w:ascii="楷体" w:eastAsia="楷体" w:hAnsi="楷体" w:hint="eastAsia"/>
          <w:sz w:val="24"/>
        </w:rPr>
        <w:t>工程</w:t>
      </w:r>
      <w:r w:rsidRPr="005101B9">
        <w:rPr>
          <w:rFonts w:ascii="楷体" w:eastAsia="楷体" w:hAnsi="楷体" w:hint="eastAsia"/>
          <w:sz w:val="24"/>
        </w:rPr>
        <w:t>验收、计量、价款结算和支付办法的；</w:t>
      </w:r>
    </w:p>
    <w:p w:rsidR="004F6AB1" w:rsidRPr="005101B9" w:rsidRDefault="004F6AB1" w:rsidP="004F6AB1">
      <w:pPr>
        <w:spacing w:line="500" w:lineRule="exact"/>
        <w:ind w:firstLineChars="200" w:firstLine="480"/>
        <w:rPr>
          <w:rFonts w:ascii="楷体" w:eastAsia="楷体" w:hAnsi="楷体"/>
          <w:sz w:val="24"/>
        </w:rPr>
      </w:pPr>
      <w:r w:rsidRPr="005101B9">
        <w:rPr>
          <w:rFonts w:ascii="楷体" w:eastAsia="楷体" w:hAnsi="楷体" w:hint="eastAsia"/>
          <w:sz w:val="24"/>
        </w:rPr>
        <w:t>4.20未按招标文件要求提供电子投标文件，或者投标文件未能解密且按照招标文件明确的投标文件解密失败的补救方案补救不成功的；</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vanish/>
          <w:sz w:val="24"/>
        </w:rPr>
        <w:cr/>
        <w:t xml:space="preserve">   0明的招标项目完成期限超过招标文件规定的期限、</w:t>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Pr="005101B9">
        <w:rPr>
          <w:rFonts w:ascii="楷体" w:eastAsia="楷体" w:hAnsi="楷体" w:hint="eastAsia"/>
          <w:vanish/>
          <w:sz w:val="24"/>
        </w:rPr>
        <w:pgNum/>
      </w:r>
      <w:r w:rsidR="004F6AB1" w:rsidRPr="005101B9">
        <w:rPr>
          <w:rFonts w:ascii="楷体" w:eastAsia="楷体" w:hAnsi="楷体" w:hint="eastAsia"/>
          <w:sz w:val="24"/>
        </w:rPr>
        <w:t xml:space="preserve">    4.21</w:t>
      </w:r>
      <w:r w:rsidRPr="005101B9">
        <w:rPr>
          <w:rFonts w:ascii="楷体" w:eastAsia="楷体" w:hAnsi="楷体" w:hint="eastAsia"/>
          <w:sz w:val="24"/>
        </w:rPr>
        <w:t>不同投标人的投标文件</w:t>
      </w:r>
      <w:r w:rsidR="004F6AB1" w:rsidRPr="005101B9">
        <w:rPr>
          <w:rFonts w:ascii="楷体" w:eastAsia="楷体" w:hAnsi="楷体" w:hint="eastAsia"/>
          <w:sz w:val="24"/>
        </w:rPr>
        <w:t>制作过程</w:t>
      </w:r>
      <w:r w:rsidRPr="005101B9">
        <w:rPr>
          <w:rFonts w:ascii="楷体" w:eastAsia="楷体" w:hAnsi="楷体" w:hint="eastAsia"/>
          <w:sz w:val="24"/>
        </w:rPr>
        <w:t>出现了评标委员会认为不应当雷同的情况；</w:t>
      </w:r>
    </w:p>
    <w:p w:rsidR="0055087D" w:rsidRPr="005101B9" w:rsidRDefault="0055087D" w:rsidP="004F6AB1">
      <w:pPr>
        <w:spacing w:line="500" w:lineRule="exact"/>
        <w:ind w:firstLine="480"/>
        <w:rPr>
          <w:rFonts w:ascii="楷体" w:eastAsia="楷体" w:hAnsi="楷体"/>
          <w:sz w:val="24"/>
        </w:rPr>
      </w:pPr>
      <w:r w:rsidRPr="005101B9">
        <w:rPr>
          <w:rFonts w:ascii="楷体" w:eastAsia="楷体" w:hAnsi="楷体" w:hint="eastAsia"/>
          <w:sz w:val="24"/>
        </w:rPr>
        <w:t>4.</w:t>
      </w:r>
      <w:r w:rsidR="004F6AB1" w:rsidRPr="005101B9">
        <w:rPr>
          <w:rFonts w:ascii="楷体" w:eastAsia="楷体" w:hAnsi="楷体" w:hint="eastAsia"/>
          <w:sz w:val="24"/>
        </w:rPr>
        <w:t>22</w:t>
      </w:r>
      <w:r w:rsidRPr="005101B9">
        <w:rPr>
          <w:rFonts w:ascii="楷体" w:eastAsia="楷体" w:hAnsi="楷体" w:hint="eastAsia"/>
          <w:sz w:val="24"/>
        </w:rPr>
        <w:t>以他人的名义投标、串通投标、以行贿手段谋取中标或者以其他弄虚作假方式投标的；</w:t>
      </w:r>
    </w:p>
    <w:p w:rsidR="0055087D" w:rsidRPr="005101B9" w:rsidRDefault="004F6AB1" w:rsidP="004F6AB1">
      <w:pPr>
        <w:spacing w:line="500" w:lineRule="exact"/>
        <w:ind w:firstLine="480"/>
        <w:rPr>
          <w:rFonts w:ascii="楷体" w:eastAsia="楷体" w:hAnsi="楷体"/>
          <w:sz w:val="24"/>
        </w:rPr>
      </w:pPr>
      <w:r w:rsidRPr="005101B9">
        <w:rPr>
          <w:rFonts w:ascii="楷体" w:eastAsia="楷体" w:hAnsi="楷体" w:hint="eastAsia"/>
          <w:sz w:val="24"/>
        </w:rPr>
        <w:t>4.23施工组织设计（施工方案）存在明显技术方案错误、或者</w:t>
      </w:r>
      <w:r w:rsidR="0055087D" w:rsidRPr="005101B9">
        <w:rPr>
          <w:rFonts w:ascii="楷体" w:eastAsia="楷体" w:hAnsi="楷体" w:hint="eastAsia"/>
          <w:sz w:val="24"/>
        </w:rPr>
        <w:t>不符合招标文件有关暗标的要求。</w:t>
      </w:r>
    </w:p>
    <w:p w:rsidR="004F6AB1" w:rsidRPr="005101B9" w:rsidRDefault="004F6AB1" w:rsidP="004F6AB1">
      <w:pPr>
        <w:spacing w:line="500" w:lineRule="exact"/>
        <w:ind w:firstLine="480"/>
        <w:rPr>
          <w:rFonts w:ascii="楷体" w:eastAsia="楷体" w:hAnsi="楷体"/>
          <w:sz w:val="24"/>
        </w:rPr>
      </w:pPr>
      <w:r w:rsidRPr="005101B9">
        <w:rPr>
          <w:rFonts w:ascii="楷体" w:eastAsia="楷体" w:hAnsi="楷体" w:hint="eastAsia"/>
          <w:sz w:val="24"/>
        </w:rPr>
        <w:t>4.24投标文件关键内容模糊、无法辨认的</w:t>
      </w:r>
    </w:p>
    <w:p w:rsidR="0055087D" w:rsidRPr="005101B9" w:rsidRDefault="0055087D" w:rsidP="004F6AB1">
      <w:pPr>
        <w:spacing w:line="500" w:lineRule="exact"/>
        <w:ind w:firstLineChars="200" w:firstLine="480"/>
        <w:rPr>
          <w:rFonts w:ascii="楷体" w:eastAsia="楷体" w:hAnsi="楷体"/>
          <w:sz w:val="24"/>
        </w:rPr>
      </w:pPr>
      <w:r w:rsidRPr="005101B9">
        <w:rPr>
          <w:rFonts w:ascii="楷体" w:eastAsia="楷体" w:hAnsi="楷体" w:hint="eastAsia"/>
          <w:sz w:val="24"/>
        </w:rPr>
        <w:t>4.2</w:t>
      </w:r>
      <w:r w:rsidR="004F6AB1" w:rsidRPr="005101B9">
        <w:rPr>
          <w:rFonts w:ascii="楷体" w:eastAsia="楷体" w:hAnsi="楷体" w:hint="eastAsia"/>
          <w:sz w:val="24"/>
        </w:rPr>
        <w:t>5</w:t>
      </w:r>
      <w:r w:rsidRPr="005101B9">
        <w:rPr>
          <w:rFonts w:ascii="楷体" w:eastAsia="楷体" w:hAnsi="楷体" w:hint="eastAsia"/>
          <w:sz w:val="24"/>
        </w:rPr>
        <w:t>未按招标文件要求提供投标报价计价成果文件的电子文档,</w:t>
      </w:r>
      <w:r w:rsidR="00C92A23" w:rsidRPr="005101B9">
        <w:rPr>
          <w:rFonts w:ascii="楷体" w:eastAsia="楷体" w:hAnsi="楷体" w:hint="eastAsia"/>
          <w:b/>
          <w:sz w:val="24"/>
        </w:rPr>
        <w:t xml:space="preserve"> 或投标报价计价成果文件的电子文档的载体未采用专用光盘，</w:t>
      </w:r>
      <w:r w:rsidRPr="005101B9">
        <w:rPr>
          <w:rFonts w:ascii="楷体" w:eastAsia="楷体" w:hAnsi="楷体" w:hint="eastAsia"/>
          <w:sz w:val="24"/>
        </w:rPr>
        <w:t>或投标报价计价成果文件的电子文档无法导入评标系统,或投标报价的计价成果文件电子文档实质性内容与文本不一致的；</w:t>
      </w:r>
    </w:p>
    <w:p w:rsidR="00F1183A" w:rsidRPr="005101B9" w:rsidRDefault="004F6AB1" w:rsidP="0055087D">
      <w:pPr>
        <w:spacing w:line="500" w:lineRule="exact"/>
        <w:ind w:firstLineChars="200" w:firstLine="480"/>
        <w:rPr>
          <w:rFonts w:ascii="楷体" w:eastAsia="楷体" w:hAnsi="楷体"/>
          <w:sz w:val="24"/>
        </w:rPr>
      </w:pPr>
      <w:r w:rsidRPr="005101B9">
        <w:rPr>
          <w:rFonts w:ascii="楷体" w:eastAsia="楷体" w:hAnsi="楷体" w:hint="eastAsia"/>
          <w:sz w:val="24"/>
        </w:rPr>
        <w:t>4.26</w:t>
      </w:r>
      <w:r w:rsidR="000A4844" w:rsidRPr="005101B9">
        <w:rPr>
          <w:rFonts w:ascii="楷体" w:eastAsia="楷体" w:hAnsi="楷体"/>
          <w:sz w:val="24"/>
        </w:rPr>
        <w:t>市外房屋建筑类和市政基础设施类施工企业投标时</w:t>
      </w:r>
      <w:r w:rsidR="000A4844" w:rsidRPr="005101B9">
        <w:rPr>
          <w:rFonts w:ascii="楷体" w:eastAsia="楷体" w:hAnsi="楷体" w:hint="eastAsia"/>
          <w:sz w:val="24"/>
        </w:rPr>
        <w:t>未</w:t>
      </w:r>
      <w:r w:rsidR="000A4844" w:rsidRPr="005101B9">
        <w:rPr>
          <w:rFonts w:ascii="楷体" w:eastAsia="楷体" w:hAnsi="楷体"/>
          <w:sz w:val="24"/>
        </w:rPr>
        <w:t>提供盐城市城乡建设局发放的《项目核验通知书》或《信用手册》</w:t>
      </w:r>
      <w:r w:rsidR="000A4844" w:rsidRPr="005101B9">
        <w:rPr>
          <w:rFonts w:ascii="楷体" w:eastAsia="楷体" w:hAnsi="楷体" w:hint="eastAsia"/>
          <w:sz w:val="24"/>
        </w:rPr>
        <w:t>的，或投标的项目负责人未在《项目核验通知书》或《信用手册》中体现的</w:t>
      </w:r>
      <w:r w:rsidR="000A4844" w:rsidRPr="005101B9">
        <w:rPr>
          <w:rFonts w:ascii="楷体" w:eastAsia="楷体" w:hAnsi="楷体"/>
          <w:sz w:val="24"/>
        </w:rPr>
        <w:t>；</w:t>
      </w:r>
      <w:r w:rsidR="006C632D" w:rsidRPr="005101B9">
        <w:rPr>
          <w:rFonts w:ascii="楷体" w:eastAsia="楷体" w:hAnsi="楷体" w:hint="eastAsia"/>
          <w:sz w:val="24"/>
        </w:rPr>
        <w:t>园林绿化施工（养护）项目投标时</w:t>
      </w:r>
      <w:r w:rsidR="00D12C22" w:rsidRPr="005101B9">
        <w:rPr>
          <w:rFonts w:ascii="楷体" w:eastAsia="楷体" w:hAnsi="楷体" w:hint="eastAsia"/>
          <w:sz w:val="24"/>
        </w:rPr>
        <w:t>未</w:t>
      </w:r>
      <w:r w:rsidR="006C632D" w:rsidRPr="005101B9">
        <w:rPr>
          <w:rFonts w:ascii="楷体" w:eastAsia="楷体" w:hAnsi="楷体" w:hint="eastAsia"/>
          <w:sz w:val="24"/>
        </w:rPr>
        <w:t>提供盐城市园林局发放的《盐城市园林绿化企业信用管理手册》，投标的项目负责人必须</w:t>
      </w:r>
      <w:r w:rsidR="00D12C22" w:rsidRPr="005101B9">
        <w:rPr>
          <w:rFonts w:ascii="楷体" w:eastAsia="楷体" w:hAnsi="楷体" w:hint="eastAsia"/>
          <w:sz w:val="24"/>
        </w:rPr>
        <w:t>未</w:t>
      </w:r>
      <w:r w:rsidR="006C632D" w:rsidRPr="005101B9">
        <w:rPr>
          <w:rFonts w:ascii="楷体" w:eastAsia="楷体" w:hAnsi="楷体" w:hint="eastAsia"/>
          <w:sz w:val="24"/>
        </w:rPr>
        <w:t>在《信用手册》中体现。绿化类使用</w:t>
      </w:r>
      <w:r w:rsidR="000A4844" w:rsidRPr="005101B9">
        <w:rPr>
          <w:rFonts w:ascii="楷体" w:eastAsia="楷体" w:hAnsi="楷体" w:hint="eastAsia"/>
          <w:sz w:val="24"/>
        </w:rPr>
        <w:t>。</w:t>
      </w:r>
    </w:p>
    <w:p w:rsidR="0055087D" w:rsidRPr="005101B9" w:rsidRDefault="001D7B02" w:rsidP="001D7B02">
      <w:pPr>
        <w:spacing w:line="500" w:lineRule="exact"/>
        <w:ind w:firstLineChars="200" w:firstLine="480"/>
        <w:rPr>
          <w:rFonts w:ascii="楷体" w:eastAsia="楷体" w:hAnsi="楷体"/>
          <w:sz w:val="24"/>
        </w:rPr>
      </w:pPr>
      <w:r w:rsidRPr="005101B9">
        <w:rPr>
          <w:rFonts w:ascii="楷体" w:eastAsia="楷体" w:hAnsi="楷体" w:hint="eastAsia"/>
          <w:sz w:val="24"/>
        </w:rPr>
        <w:t>4.27未提交参考品牌一览表的或私自改变参考品牌一览表格式的或未填写的。</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5、投标文件的澄清</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5.1 在评标过程中，评标委员会认为需要，可以书面方式要求投标人对所提交的投标文件中不明确的内容进行书面澄清或说明，或者对细微偏差进行补正；澄清、说明或者补正应以书面方式进行并不得超出投标文件的范围或者改变投标</w:t>
      </w:r>
      <w:r w:rsidRPr="005101B9">
        <w:rPr>
          <w:rFonts w:ascii="楷体" w:eastAsia="楷体" w:hAnsi="楷体" w:hint="eastAsia"/>
          <w:sz w:val="24"/>
        </w:rPr>
        <w:lastRenderedPageBreak/>
        <w:t>文件的实质性内容。</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5.2评标委员会不接受投标人主动提出的澄清、说明或补正。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5.3对于评标委员会要求澄清、说明或者补正的内容，投标人应做出书面答复，但书面答复中不得改变投标文件的实质性内容；书面答复须经投标人法定代表人或其代理人的签署或加盖印章，并视为投标文件的组成部分。</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5.4评标委员会对投标人提交的答复仍有疑问的，可以要求投标人进一步澄清、说明或补正，直至满足评标委员会的要求。</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5.5投标截止时间后，投标文件中没有列入的价格和优惠条件或投标人对投标报价或其他实质性内容修正的函件和增加的任何优惠条件，一律不得作为评标、定标的依据。</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6、评标、定标</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6.1评标委员会组成</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6.1.1</w:t>
        </w:r>
      </w:smartTag>
      <w:r w:rsidRPr="005101B9">
        <w:rPr>
          <w:rFonts w:ascii="楷体" w:eastAsia="楷体" w:hAnsi="楷体" w:hint="eastAsia"/>
          <w:sz w:val="24"/>
        </w:rPr>
        <w:t>评标委员会由招标人组织相关专家和其他人员组成。</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6.1.2</w:t>
        </w:r>
      </w:smartTag>
      <w:r w:rsidRPr="005101B9">
        <w:rPr>
          <w:rFonts w:ascii="楷体" w:eastAsia="楷体" w:hAnsi="楷体" w:hint="eastAsia"/>
          <w:sz w:val="24"/>
        </w:rPr>
        <w:t>评标委员会在评标时独立开展工作，负责评审所有投标文件，并根据评标办法推荐中标候选人。</w:t>
      </w:r>
    </w:p>
    <w:p w:rsidR="0055087D" w:rsidRPr="005101B9" w:rsidRDefault="0055087D" w:rsidP="0055087D">
      <w:pPr>
        <w:spacing w:line="500" w:lineRule="exact"/>
        <w:ind w:left="-1" w:firstLineChars="200" w:firstLine="480"/>
        <w:rPr>
          <w:rFonts w:ascii="楷体" w:eastAsia="楷体" w:hAnsi="楷体"/>
          <w:sz w:val="24"/>
        </w:rPr>
      </w:pPr>
      <w:smartTag w:uri="urn:schemas-microsoft-com:office:smarttags" w:element="chsdate">
        <w:smartTagPr>
          <w:attr w:name="IsROCDate" w:val="False"/>
          <w:attr w:name="IsLunarDate" w:val="False"/>
          <w:attr w:name="Day" w:val="30"/>
          <w:attr w:name="Month" w:val="12"/>
          <w:attr w:name="Year" w:val="1899"/>
        </w:smartTagPr>
        <w:r w:rsidRPr="005101B9">
          <w:rPr>
            <w:rFonts w:ascii="楷体" w:eastAsia="楷体" w:hAnsi="楷体" w:hint="eastAsia"/>
            <w:sz w:val="24"/>
          </w:rPr>
          <w:t>6.1.3</w:t>
        </w:r>
      </w:smartTag>
      <w:r w:rsidRPr="005101B9">
        <w:rPr>
          <w:rFonts w:ascii="楷体" w:eastAsia="楷体" w:hAnsi="楷体" w:hint="eastAsia"/>
          <w:sz w:val="24"/>
        </w:rPr>
        <w:t>评标委员会决定投标文件的响应性只根据投标文件本身的内容，而不寻求外部的证据。</w:t>
      </w:r>
    </w:p>
    <w:p w:rsidR="0014684E" w:rsidRPr="005101B9" w:rsidRDefault="004F6AB1"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6.1.4 在评标过程中，除出现</w:t>
      </w:r>
      <w:r w:rsidR="0014684E" w:rsidRPr="005101B9">
        <w:rPr>
          <w:rFonts w:ascii="楷体" w:eastAsia="楷体" w:hAnsi="楷体" w:hint="eastAsia"/>
          <w:sz w:val="24"/>
        </w:rPr>
        <w:t>下列情形外，评标委员会认为因招标文件缺陷无法确定中标候选人或中标人的，招标人应当重新组织招标。</w:t>
      </w:r>
    </w:p>
    <w:p w:rsidR="004F6AB1" w:rsidRPr="005101B9" w:rsidRDefault="0088157E" w:rsidP="0014684E">
      <w:pPr>
        <w:spacing w:line="500" w:lineRule="exact"/>
        <w:ind w:left="-1" w:firstLineChars="200" w:firstLine="480"/>
        <w:rPr>
          <w:rFonts w:ascii="楷体" w:eastAsia="楷体" w:hAnsi="楷体"/>
          <w:sz w:val="24"/>
        </w:rPr>
      </w:pPr>
      <w:r w:rsidRPr="005101B9">
        <w:rPr>
          <w:rFonts w:ascii="楷体" w:eastAsia="楷体" w:hAnsi="楷体"/>
          <w:sz w:val="24"/>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B27D32" w:rsidRPr="005101B9" w:rsidRDefault="00B27D32" w:rsidP="0014684E">
      <w:pPr>
        <w:spacing w:line="500" w:lineRule="exact"/>
        <w:ind w:left="-1" w:firstLineChars="200" w:firstLine="480"/>
        <w:rPr>
          <w:rFonts w:ascii="楷体" w:eastAsia="楷体" w:hAnsi="楷体"/>
          <w:sz w:val="24"/>
        </w:rPr>
      </w:pPr>
      <w:r w:rsidRPr="005101B9">
        <w:rPr>
          <w:rFonts w:ascii="楷体" w:eastAsia="楷体" w:hAnsi="楷体" w:hint="eastAsia"/>
          <w:sz w:val="24"/>
        </w:rPr>
        <w:t>6.1.5招标人根据评标委员会推荐的中标候选人，确定排名第一的中标候选人为中标人。</w:t>
      </w:r>
    </w:p>
    <w:p w:rsidR="0014684E" w:rsidRPr="005101B9" w:rsidRDefault="0014684E" w:rsidP="0014684E">
      <w:pPr>
        <w:spacing w:line="500" w:lineRule="exact"/>
        <w:ind w:left="-1" w:firstLineChars="200" w:firstLine="480"/>
        <w:rPr>
          <w:rFonts w:ascii="楷体" w:eastAsia="楷体" w:hAnsi="楷体"/>
          <w:sz w:val="24"/>
        </w:rPr>
      </w:pPr>
      <w:r w:rsidRPr="005101B9">
        <w:rPr>
          <w:rFonts w:ascii="楷体" w:eastAsia="楷体" w:hAnsi="楷体" w:hint="eastAsia"/>
          <w:sz w:val="24"/>
        </w:rPr>
        <w:t>7、</w:t>
      </w:r>
      <w:r w:rsidR="00887084" w:rsidRPr="005101B9">
        <w:rPr>
          <w:rFonts w:ascii="楷体" w:eastAsia="楷体" w:hAnsi="楷体" w:hint="eastAsia"/>
          <w:sz w:val="24"/>
        </w:rPr>
        <w:t>评标结果公示</w:t>
      </w:r>
    </w:p>
    <w:p w:rsidR="0014684E" w:rsidRPr="005101B9" w:rsidRDefault="0014684E" w:rsidP="0014684E">
      <w:pPr>
        <w:spacing w:line="500" w:lineRule="exact"/>
        <w:ind w:left="-1" w:firstLineChars="200" w:firstLine="480"/>
        <w:rPr>
          <w:rFonts w:ascii="楷体" w:eastAsia="楷体" w:hAnsi="楷体"/>
          <w:sz w:val="24"/>
        </w:rPr>
      </w:pPr>
      <w:r w:rsidRPr="005101B9">
        <w:rPr>
          <w:rFonts w:ascii="楷体" w:eastAsia="楷体" w:hAnsi="楷体" w:hint="eastAsia"/>
          <w:sz w:val="24"/>
        </w:rPr>
        <w:lastRenderedPageBreak/>
        <w:t>招标人应当自收到评标报告之日起3日内</w:t>
      </w:r>
      <w:r w:rsidR="00F56943" w:rsidRPr="005101B9">
        <w:rPr>
          <w:rFonts w:ascii="楷体" w:eastAsia="楷体" w:hAnsi="楷体" w:hint="eastAsia"/>
          <w:sz w:val="24"/>
        </w:rPr>
        <w:t>在盐都区公共资源交易中心以及相关媒介上</w:t>
      </w:r>
      <w:r w:rsidR="00644CDE" w:rsidRPr="005101B9">
        <w:rPr>
          <w:rFonts w:ascii="楷体" w:eastAsia="楷体" w:hAnsi="楷体" w:hint="eastAsia"/>
          <w:sz w:val="24"/>
        </w:rPr>
        <w:t>发布评标结果公示表</w:t>
      </w:r>
      <w:r w:rsidRPr="005101B9">
        <w:rPr>
          <w:rFonts w:ascii="楷体" w:eastAsia="楷体" w:hAnsi="楷体" w:hint="eastAsia"/>
          <w:sz w:val="24"/>
        </w:rPr>
        <w:t>，公示期不得少于3日。</w:t>
      </w:r>
    </w:p>
    <w:p w:rsidR="0014684E" w:rsidRPr="005101B9" w:rsidRDefault="0014684E" w:rsidP="0014684E">
      <w:pPr>
        <w:spacing w:line="500" w:lineRule="exact"/>
        <w:ind w:left="-1" w:firstLineChars="200" w:firstLine="480"/>
        <w:rPr>
          <w:rFonts w:ascii="楷体" w:eastAsia="楷体" w:hAnsi="楷体"/>
          <w:sz w:val="24"/>
        </w:rPr>
      </w:pPr>
      <w:r w:rsidRPr="005101B9">
        <w:rPr>
          <w:rFonts w:ascii="楷体" w:eastAsia="楷体" w:hAnsi="楷体" w:hint="eastAsia"/>
          <w:sz w:val="24"/>
        </w:rPr>
        <w:t>8、中标通知</w:t>
      </w:r>
    </w:p>
    <w:p w:rsidR="0014684E" w:rsidRPr="005101B9" w:rsidRDefault="0014684E" w:rsidP="0014684E">
      <w:pPr>
        <w:spacing w:line="500" w:lineRule="exact"/>
        <w:ind w:left="-1" w:firstLineChars="200" w:firstLine="480"/>
        <w:rPr>
          <w:rFonts w:ascii="楷体" w:eastAsia="楷体" w:hAnsi="楷体"/>
          <w:sz w:val="24"/>
        </w:rPr>
      </w:pPr>
      <w:r w:rsidRPr="005101B9">
        <w:rPr>
          <w:rFonts w:ascii="楷体" w:eastAsia="楷体" w:hAnsi="楷体" w:hint="eastAsia"/>
          <w:sz w:val="24"/>
        </w:rPr>
        <w:t>招标人一般应当在15日内确定中标人，但最迟应当在投标有效期前确定。中标人确定后招标人应当</w:t>
      </w:r>
      <w:r w:rsidR="00F56943" w:rsidRPr="005101B9">
        <w:rPr>
          <w:rFonts w:ascii="楷体" w:eastAsia="楷体" w:hAnsi="楷体" w:hint="eastAsia"/>
          <w:sz w:val="24"/>
        </w:rPr>
        <w:t>以书面形式发出中标通知书，同时将中标人名称、中标价和项目负责人在相关媒介上予以公告</w:t>
      </w:r>
      <w:r w:rsidRPr="005101B9">
        <w:rPr>
          <w:rFonts w:ascii="楷体" w:eastAsia="楷体" w:hAnsi="楷体" w:hint="eastAsia"/>
          <w:sz w:val="24"/>
        </w:rPr>
        <w:t>。自发出中标通知书之日起15日内，招标人应当向招标监管机构提交招标情况的书面报告。按照不同工程项目中标</w:t>
      </w:r>
      <w:r w:rsidR="00644CDE" w:rsidRPr="005101B9">
        <w:rPr>
          <w:rFonts w:ascii="楷体" w:eastAsia="楷体" w:hAnsi="楷体" w:hint="eastAsia"/>
          <w:sz w:val="24"/>
        </w:rPr>
        <w:t>结果</w:t>
      </w:r>
      <w:r w:rsidRPr="005101B9">
        <w:rPr>
          <w:rFonts w:ascii="楷体" w:eastAsia="楷体" w:hAnsi="楷体" w:hint="eastAsia"/>
          <w:sz w:val="24"/>
        </w:rPr>
        <w:t>公告时间先后，担任本企业最先中标项目的项目负责人。</w:t>
      </w:r>
    </w:p>
    <w:p w:rsidR="0055087D" w:rsidRPr="005101B9" w:rsidRDefault="00F56943" w:rsidP="0014684E">
      <w:pPr>
        <w:spacing w:line="500" w:lineRule="exact"/>
        <w:ind w:firstLineChars="200" w:firstLine="482"/>
        <w:rPr>
          <w:rFonts w:ascii="楷体" w:eastAsia="楷体" w:hAnsi="楷体"/>
          <w:b/>
          <w:sz w:val="24"/>
        </w:rPr>
      </w:pPr>
      <w:r w:rsidRPr="005101B9">
        <w:rPr>
          <w:rFonts w:ascii="楷体" w:eastAsia="楷体" w:hAnsi="楷体" w:hint="eastAsia"/>
          <w:b/>
          <w:sz w:val="24"/>
        </w:rPr>
        <w:t>9</w:t>
      </w:r>
      <w:r w:rsidR="0055087D" w:rsidRPr="005101B9">
        <w:rPr>
          <w:rFonts w:ascii="楷体" w:eastAsia="楷体" w:hAnsi="楷体" w:hint="eastAsia"/>
          <w:b/>
          <w:sz w:val="24"/>
        </w:rPr>
        <w:t>、授予合同</w:t>
      </w:r>
    </w:p>
    <w:p w:rsidR="0055087D" w:rsidRPr="005101B9" w:rsidRDefault="00F56943" w:rsidP="0055087D">
      <w:pPr>
        <w:spacing w:line="500" w:lineRule="exact"/>
        <w:ind w:left="-1" w:firstLineChars="200" w:firstLine="480"/>
        <w:rPr>
          <w:rFonts w:ascii="楷体" w:eastAsia="楷体" w:hAnsi="楷体"/>
          <w:b/>
          <w:sz w:val="24"/>
        </w:rPr>
      </w:pPr>
      <w:r w:rsidRPr="005101B9">
        <w:rPr>
          <w:rFonts w:ascii="楷体" w:eastAsia="楷体" w:hAnsi="楷体" w:hint="eastAsia"/>
          <w:sz w:val="24"/>
        </w:rPr>
        <w:t>9</w:t>
      </w:r>
      <w:r w:rsidR="00997A72" w:rsidRPr="005101B9">
        <w:rPr>
          <w:rFonts w:ascii="楷体" w:eastAsia="楷体" w:hAnsi="楷体" w:hint="eastAsia"/>
          <w:sz w:val="24"/>
        </w:rPr>
        <w:t>.</w:t>
      </w:r>
      <w:r w:rsidRPr="005101B9">
        <w:rPr>
          <w:rFonts w:ascii="楷体" w:eastAsia="楷体" w:hAnsi="楷体" w:hint="eastAsia"/>
          <w:sz w:val="24"/>
        </w:rPr>
        <w:t>1</w:t>
      </w:r>
      <w:r w:rsidR="0055087D" w:rsidRPr="005101B9">
        <w:rPr>
          <w:rFonts w:ascii="楷体" w:eastAsia="楷体" w:hAnsi="楷体" w:hint="eastAsia"/>
          <w:sz w:val="24"/>
        </w:rPr>
        <w:t>招标人和中标人应当自《中标通知书》发出之日起30日内，按照国家有关规定和招标文件及中标人的投标文件订立书面合同，合同的标的、价款、质量、履行期限、付款方式、结算办法等主要条款应当与招标文件和中标人的投标文件的内容一致，合同双方不得再订立背离合同实质性内容的其他协议。</w:t>
      </w:r>
    </w:p>
    <w:p w:rsidR="0055087D" w:rsidRPr="005101B9" w:rsidRDefault="00F56943"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9</w:t>
      </w:r>
      <w:r w:rsidR="00997A72" w:rsidRPr="005101B9">
        <w:rPr>
          <w:rFonts w:ascii="楷体" w:eastAsia="楷体" w:hAnsi="楷体" w:hint="eastAsia"/>
          <w:sz w:val="24"/>
        </w:rPr>
        <w:t>.</w:t>
      </w:r>
      <w:r w:rsidRPr="005101B9">
        <w:rPr>
          <w:rFonts w:ascii="楷体" w:eastAsia="楷体" w:hAnsi="楷体" w:hint="eastAsia"/>
          <w:sz w:val="24"/>
        </w:rPr>
        <w:t>2</w:t>
      </w:r>
      <w:r w:rsidR="0055087D" w:rsidRPr="005101B9">
        <w:rPr>
          <w:rFonts w:ascii="楷体" w:eastAsia="楷体" w:hAnsi="楷体" w:hint="eastAsia"/>
          <w:sz w:val="24"/>
        </w:rPr>
        <w:t>经盐城市盐都区</w:t>
      </w:r>
      <w:r w:rsidR="00D46775" w:rsidRPr="005101B9">
        <w:rPr>
          <w:rFonts w:ascii="楷体" w:eastAsia="楷体" w:hAnsi="楷体" w:hint="eastAsia"/>
          <w:sz w:val="24"/>
        </w:rPr>
        <w:t>公共资源交易</w:t>
      </w:r>
      <w:r w:rsidR="0055087D" w:rsidRPr="005101B9">
        <w:rPr>
          <w:rFonts w:ascii="楷体" w:eastAsia="楷体" w:hAnsi="楷体" w:hint="eastAsia"/>
          <w:sz w:val="24"/>
        </w:rPr>
        <w:t>中心备案的合同（包括合同备案表）和招标人签发的《中标通知书》，是招标人完成工程招标和场内交易的法定凭证，招标人和中标人凭此向建设行政主管部门办理受监手续和申领施工许可证。</w:t>
      </w:r>
    </w:p>
    <w:p w:rsidR="0055087D" w:rsidRPr="005101B9" w:rsidRDefault="00F56943"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10</w:t>
      </w:r>
      <w:r w:rsidR="0055087D" w:rsidRPr="005101B9">
        <w:rPr>
          <w:rFonts w:ascii="楷体" w:eastAsia="楷体" w:hAnsi="楷体" w:hint="eastAsia"/>
          <w:b/>
          <w:bCs/>
          <w:sz w:val="24"/>
        </w:rPr>
        <w:t>、其他</w:t>
      </w:r>
    </w:p>
    <w:p w:rsidR="0055087D" w:rsidRPr="005101B9" w:rsidRDefault="00F56943"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10</w:t>
      </w:r>
      <w:r w:rsidR="0055087D" w:rsidRPr="005101B9">
        <w:rPr>
          <w:rFonts w:ascii="楷体" w:eastAsia="楷体" w:hAnsi="楷体" w:hint="eastAsia"/>
          <w:sz w:val="24"/>
        </w:rPr>
        <w:t>.1</w:t>
      </w:r>
      <w:r w:rsidR="0055087D" w:rsidRPr="005101B9">
        <w:rPr>
          <w:rFonts w:ascii="楷体" w:eastAsia="楷体" w:hAnsi="楷体" w:hint="eastAsia"/>
          <w:b/>
          <w:sz w:val="24"/>
        </w:rPr>
        <w:t>中标结果在网上公示后，投标人或者其他利害关系人对依法必须进行招标的项目的评标结果有异议的</w:t>
      </w:r>
      <w:r w:rsidR="00AC66E8" w:rsidRPr="00843FC2">
        <w:rPr>
          <w:rFonts w:ascii="楷体" w:eastAsia="楷体" w:hAnsi="楷体" w:hint="eastAsia"/>
          <w:b/>
          <w:color w:val="FF0000"/>
          <w:sz w:val="24"/>
        </w:rPr>
        <w:t>（异议书格式详见附件）</w:t>
      </w:r>
      <w:r w:rsidR="0055087D" w:rsidRPr="005101B9">
        <w:rPr>
          <w:rFonts w:ascii="楷体" w:eastAsia="楷体" w:hAnsi="楷体" w:hint="eastAsia"/>
          <w:b/>
          <w:sz w:val="24"/>
        </w:rPr>
        <w:t>，应当在中标候选人公示期间提出。</w:t>
      </w:r>
      <w:r w:rsidR="0055087D" w:rsidRPr="005101B9">
        <w:rPr>
          <w:rFonts w:ascii="楷体" w:eastAsia="楷体" w:hAnsi="楷体" w:hint="eastAsia"/>
          <w:sz w:val="24"/>
        </w:rPr>
        <w:t>公示期间，除中标候选人外，其他投标人如对中标结果无异议，其委托代理人可凭居民身份证退还原件资料；公示期满后，如中标候选人对中标结果无异议，其委托代理人可凭居民身份证退还原件资料。如因投标人未能及时取回原件而造成资料丢失，后果由投标人自负。除原件外，所有的投标文件均不予退还，请投标人另行存档备份。</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hint="eastAsia"/>
          <w:sz w:val="24"/>
        </w:rPr>
        <w:t>10.2</w:t>
      </w:r>
      <w:r w:rsidRPr="00917FED">
        <w:rPr>
          <w:rFonts w:ascii="楷体" w:eastAsia="楷体" w:hAnsi="楷体"/>
          <w:sz w:val="24"/>
        </w:rPr>
        <w:t>招投标相关单位及个人 在招投标活动中存在</w:t>
      </w:r>
      <w:r w:rsidRPr="00917FED">
        <w:rPr>
          <w:rFonts w:ascii="楷体" w:eastAsia="楷体" w:hAnsi="楷体" w:hint="eastAsia"/>
          <w:sz w:val="24"/>
        </w:rPr>
        <w:t>以下10.2.1以及10.2.2条</w:t>
      </w:r>
      <w:r w:rsidRPr="00917FED">
        <w:rPr>
          <w:rFonts w:ascii="楷体" w:eastAsia="楷体" w:hAnsi="楷体"/>
          <w:sz w:val="24"/>
        </w:rPr>
        <w:t>失信行为的，在</w:t>
      </w:r>
      <w:r w:rsidRPr="00917FED">
        <w:rPr>
          <w:rFonts w:ascii="楷体" w:eastAsia="楷体" w:hAnsi="楷体" w:hint="eastAsia"/>
          <w:sz w:val="24"/>
        </w:rPr>
        <w:t>“江苏省建设工程招标网”</w:t>
      </w:r>
      <w:r w:rsidRPr="00917FED">
        <w:rPr>
          <w:rFonts w:ascii="楷体" w:eastAsia="楷体" w:hAnsi="楷体"/>
          <w:sz w:val="24"/>
        </w:rPr>
        <w:t>公示期间，</w:t>
      </w:r>
      <w:r w:rsidRPr="00917FED">
        <w:rPr>
          <w:rFonts w:ascii="楷体" w:eastAsia="楷体" w:hAnsi="楷体" w:hint="eastAsia"/>
          <w:sz w:val="24"/>
        </w:rPr>
        <w:t>本项目的</w:t>
      </w:r>
      <w:r w:rsidRPr="00917FED">
        <w:rPr>
          <w:rFonts w:ascii="楷体" w:eastAsia="楷体" w:hAnsi="楷体"/>
          <w:sz w:val="24"/>
        </w:rPr>
        <w:t>招标人拒绝其投标</w:t>
      </w:r>
      <w:r w:rsidRPr="00917FED">
        <w:rPr>
          <w:rFonts w:ascii="楷体" w:eastAsia="楷体" w:hAnsi="楷体" w:hint="eastAsia"/>
          <w:sz w:val="24"/>
        </w:rPr>
        <w:t>。</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hint="eastAsia"/>
          <w:sz w:val="24"/>
        </w:rPr>
        <w:lastRenderedPageBreak/>
        <w:t xml:space="preserve">10.2.1 </w:t>
      </w:r>
      <w:r w:rsidRPr="00917FED">
        <w:rPr>
          <w:rFonts w:ascii="楷体" w:eastAsia="楷体" w:hAnsi="楷体"/>
          <w:sz w:val="24"/>
        </w:rPr>
        <w:t>招投标各方主体及个人在招投标活动中违反法律法规和规章规定受到行政处罚的，公示不少于3个月。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hint="eastAsia"/>
          <w:sz w:val="24"/>
        </w:rPr>
        <w:t>10.2.2</w:t>
      </w:r>
      <w:r w:rsidRPr="00917FED">
        <w:rPr>
          <w:rFonts w:ascii="楷体" w:eastAsia="楷体" w:hAnsi="楷体"/>
          <w:sz w:val="24"/>
        </w:rPr>
        <w:t>投标人在招投标活动中出现如下失信行为，公示1-3个月：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sz w:val="24"/>
        </w:rPr>
        <w:t>（1）除不可抗力的外，资格预审合格的投标人无故不获取 招标文件或者获取招标文件后放弃投标，或者投标人在投标截止后无故撤销投标文件等，公示2个月；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sz w:val="24"/>
        </w:rPr>
        <w:t>（2）递交无竞争力的投标文件的（无竞争力投标是指不以 中标为目的的投标，包括投标报价畸高、投标文件故意漏项缺项、 施工组织设计文件不符合篇幅要求、以及故意违反招标文件中已 醒目标识的无效投标条款且事先未质疑等情形），公示1个月；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sz w:val="24"/>
        </w:rPr>
        <w:t>（3）企业一年内4次在全省投诉反映情况不属实，缺乏事实 或法律依据的，公示1个月；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sz w:val="24"/>
        </w:rPr>
        <w:t>（4）投诉人故意捏造事实、伪造证明材料的，或者以非法 手段取得证明材料等进行恶意投诉的，公示3个月。</w:t>
      </w:r>
    </w:p>
    <w:p w:rsidR="00776562" w:rsidRPr="00917FED" w:rsidRDefault="00776562" w:rsidP="00776562">
      <w:pPr>
        <w:spacing w:line="500" w:lineRule="exact"/>
        <w:ind w:left="-1" w:firstLineChars="200" w:firstLine="480"/>
        <w:rPr>
          <w:rFonts w:ascii="楷体" w:eastAsia="楷体" w:hAnsi="楷体"/>
          <w:sz w:val="24"/>
        </w:rPr>
      </w:pPr>
      <w:r w:rsidRPr="00917FED">
        <w:rPr>
          <w:rFonts w:ascii="楷体" w:eastAsia="楷体" w:hAnsi="楷体" w:hint="eastAsia"/>
          <w:sz w:val="24"/>
        </w:rPr>
        <w:t>10.3投标须知以及答疑文件、补充通知对本条款作出补充调整的，从其规定。</w:t>
      </w:r>
    </w:p>
    <w:p w:rsidR="006177DA" w:rsidRPr="005101B9" w:rsidRDefault="00776562" w:rsidP="00776562">
      <w:pPr>
        <w:spacing w:line="500" w:lineRule="exact"/>
        <w:ind w:left="-1" w:firstLineChars="200" w:firstLine="480"/>
        <w:rPr>
          <w:rFonts w:ascii="楷体" w:eastAsia="楷体" w:hAnsi="楷体"/>
          <w:sz w:val="24"/>
        </w:rPr>
      </w:pPr>
      <w:r w:rsidRPr="00917FED">
        <w:rPr>
          <w:rFonts w:ascii="楷体" w:eastAsia="楷体" w:hAnsi="楷体" w:hint="eastAsia"/>
          <w:sz w:val="24"/>
        </w:rPr>
        <w:t>10.4本条款未尽事宜，按国家和省有关法律、法规规定处理。</w:t>
      </w:r>
    </w:p>
    <w:p w:rsidR="0055087D" w:rsidRPr="005101B9" w:rsidRDefault="0055087D" w:rsidP="006D4616">
      <w:pPr>
        <w:spacing w:line="500" w:lineRule="exact"/>
        <w:ind w:firstLineChars="200" w:firstLine="562"/>
        <w:jc w:val="center"/>
        <w:rPr>
          <w:rFonts w:ascii="楷体" w:eastAsia="楷体" w:hAnsi="楷体"/>
          <w:b/>
          <w:sz w:val="44"/>
          <w:szCs w:val="44"/>
        </w:rPr>
      </w:pPr>
      <w:r w:rsidRPr="005101B9">
        <w:rPr>
          <w:rFonts w:ascii="楷体" w:eastAsia="楷体" w:hAnsi="楷体" w:hint="eastAsia"/>
          <w:b/>
          <w:sz w:val="28"/>
          <w:szCs w:val="28"/>
        </w:rPr>
        <w:br w:type="page"/>
      </w:r>
      <w:r w:rsidRPr="005101B9">
        <w:rPr>
          <w:rFonts w:ascii="楷体" w:eastAsia="楷体" w:hAnsi="楷体" w:hint="eastAsia"/>
          <w:b/>
          <w:sz w:val="44"/>
          <w:szCs w:val="44"/>
        </w:rPr>
        <w:lastRenderedPageBreak/>
        <w:t>第六部分  合同主要条款</w:t>
      </w:r>
    </w:p>
    <w:p w:rsidR="0055087D" w:rsidRPr="005101B9" w:rsidRDefault="0055087D" w:rsidP="006D4616">
      <w:pPr>
        <w:spacing w:line="500" w:lineRule="exact"/>
        <w:ind w:firstLineChars="200" w:firstLine="482"/>
        <w:rPr>
          <w:rFonts w:ascii="楷体" w:eastAsia="楷体" w:hAnsi="楷体"/>
          <w:b/>
          <w:sz w:val="24"/>
        </w:rPr>
      </w:pP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发包人：</w:t>
      </w:r>
      <w:r w:rsidRPr="005101B9">
        <w:rPr>
          <w:rFonts w:ascii="楷体" w:eastAsia="楷体" w:hAnsi="楷体" w:hint="eastAsia"/>
          <w:b/>
          <w:sz w:val="24"/>
          <w:u w:val="single"/>
        </w:rPr>
        <w:t>即招标人</w:t>
      </w:r>
    </w:p>
    <w:p w:rsidR="0055087D" w:rsidRPr="005101B9" w:rsidRDefault="0055087D" w:rsidP="006D4616">
      <w:pPr>
        <w:spacing w:line="500" w:lineRule="exact"/>
        <w:ind w:firstLineChars="200" w:firstLine="482"/>
        <w:rPr>
          <w:rFonts w:ascii="楷体" w:eastAsia="楷体" w:hAnsi="楷体"/>
          <w:b/>
          <w:sz w:val="24"/>
          <w:u w:val="single"/>
        </w:rPr>
      </w:pPr>
      <w:r w:rsidRPr="005101B9">
        <w:rPr>
          <w:rFonts w:ascii="楷体" w:eastAsia="楷体" w:hAnsi="楷体" w:hint="eastAsia"/>
          <w:b/>
          <w:sz w:val="24"/>
        </w:rPr>
        <w:t>承包人：</w:t>
      </w:r>
      <w:r w:rsidRPr="005101B9">
        <w:rPr>
          <w:rFonts w:ascii="楷体" w:eastAsia="楷体" w:hAnsi="楷体" w:hint="eastAsia"/>
          <w:b/>
          <w:sz w:val="24"/>
          <w:u w:val="single"/>
        </w:rPr>
        <w:t>即中标人</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1、合同价</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合同价的签定必须与中标价一致</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2、承包方式</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包工包料</w:t>
      </w:r>
    </w:p>
    <w:p w:rsidR="0055087D" w:rsidRPr="005101B9" w:rsidRDefault="0055087D"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3、承包范围</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详见投标须知前附表</w:t>
      </w:r>
    </w:p>
    <w:p w:rsidR="00B57D6D" w:rsidRPr="005101B9" w:rsidRDefault="00B57D6D" w:rsidP="0055087D">
      <w:pPr>
        <w:spacing w:line="500" w:lineRule="exact"/>
        <w:ind w:firstLineChars="200" w:firstLine="480"/>
        <w:rPr>
          <w:rFonts w:ascii="楷体" w:eastAsia="楷体" w:hAnsi="楷体"/>
          <w:sz w:val="24"/>
        </w:rPr>
      </w:pPr>
      <w:r w:rsidRPr="005101B9">
        <w:rPr>
          <w:rFonts w:ascii="楷体" w:eastAsia="楷体" w:hAnsi="楷体" w:hint="eastAsia"/>
          <w:sz w:val="24"/>
        </w:rPr>
        <w:t>4、履约担保</w:t>
      </w:r>
    </w:p>
    <w:p w:rsidR="00D616CE" w:rsidRPr="005101B9" w:rsidRDefault="00FF2C3D" w:rsidP="00D616CE">
      <w:pPr>
        <w:spacing w:line="360" w:lineRule="auto"/>
        <w:ind w:firstLineChars="200" w:firstLine="480"/>
        <w:rPr>
          <w:rFonts w:ascii="楷体" w:eastAsia="楷体" w:hAnsi="楷体"/>
          <w:b/>
          <w:sz w:val="24"/>
        </w:rPr>
      </w:pPr>
      <w:r w:rsidRPr="005101B9">
        <w:rPr>
          <w:rFonts w:ascii="楷体" w:eastAsia="楷体" w:hAnsi="楷体" w:hint="eastAsia"/>
          <w:sz w:val="24"/>
        </w:rPr>
        <w:t xml:space="preserve">本工程履约保证金为中标价的 </w:t>
      </w:r>
      <w:r w:rsidRPr="005101B9">
        <w:rPr>
          <w:rFonts w:ascii="楷体" w:eastAsia="楷体" w:hAnsi="楷体" w:hint="eastAsia"/>
          <w:sz w:val="24"/>
          <w:u w:val="single"/>
        </w:rPr>
        <w:t>_5</w:t>
      </w:r>
      <w:r w:rsidR="00D616CE" w:rsidRPr="005101B9">
        <w:rPr>
          <w:rFonts w:ascii="楷体" w:eastAsia="楷体" w:hAnsi="楷体" w:hint="eastAsia"/>
          <w:sz w:val="24"/>
          <w:u w:val="single"/>
        </w:rPr>
        <w:t xml:space="preserve"> </w:t>
      </w:r>
      <w:r w:rsidRPr="005101B9">
        <w:rPr>
          <w:rFonts w:ascii="楷体" w:eastAsia="楷体" w:hAnsi="楷体" w:hint="eastAsia"/>
          <w:sz w:val="24"/>
          <w:u w:val="single"/>
        </w:rPr>
        <w:t>%</w:t>
      </w:r>
      <w:r w:rsidRPr="005101B9">
        <w:rPr>
          <w:rFonts w:ascii="楷体" w:eastAsia="楷体" w:hAnsi="楷体" w:hint="eastAsia"/>
          <w:sz w:val="24"/>
        </w:rPr>
        <w:t>。中标人应自中标人结果公示之日起7 日内将履约保证金以转帐、电汇或银行汇票或银行保函形式汇转至招标人指定帐户，招标人将向中标人提供等额的支付担保。</w:t>
      </w:r>
      <w:r w:rsidR="00D616CE" w:rsidRPr="005101B9">
        <w:rPr>
          <w:rFonts w:ascii="楷体" w:eastAsia="楷体" w:hAnsi="楷体" w:hint="eastAsia"/>
          <w:b/>
          <w:sz w:val="24"/>
        </w:rPr>
        <w:t>如未按规定时间、方式缴纳履约保证金的，招标人有权取消其中标资格。</w:t>
      </w:r>
    </w:p>
    <w:p w:rsidR="00BE311B" w:rsidRPr="005101B9" w:rsidRDefault="00BE311B" w:rsidP="00BE311B">
      <w:pPr>
        <w:spacing w:line="500" w:lineRule="exact"/>
        <w:ind w:left="-1" w:firstLineChars="200" w:firstLine="480"/>
        <w:rPr>
          <w:rFonts w:ascii="楷体" w:eastAsia="楷体" w:hAnsi="楷体"/>
          <w:sz w:val="24"/>
        </w:rPr>
      </w:pPr>
      <w:r w:rsidRPr="005101B9">
        <w:rPr>
          <w:rFonts w:ascii="楷体" w:eastAsia="楷体" w:hAnsi="楷体" w:hint="eastAsia"/>
          <w:sz w:val="24"/>
        </w:rPr>
        <w:t>5、项目组成员</w:t>
      </w:r>
    </w:p>
    <w:p w:rsidR="00BE311B" w:rsidRPr="005101B9" w:rsidRDefault="00BE311B" w:rsidP="00BE311B">
      <w:pPr>
        <w:spacing w:line="500" w:lineRule="exact"/>
        <w:ind w:left="-1" w:firstLineChars="200" w:firstLine="480"/>
        <w:rPr>
          <w:rFonts w:ascii="楷体" w:eastAsia="楷体" w:hAnsi="楷体"/>
          <w:sz w:val="24"/>
        </w:rPr>
      </w:pPr>
      <w:r w:rsidRPr="005101B9">
        <w:rPr>
          <w:rFonts w:ascii="楷体" w:eastAsia="楷体" w:hAnsi="楷体" w:hint="eastAsia"/>
          <w:sz w:val="24"/>
        </w:rPr>
        <w:t>本工程施工项目经理部主要管理人员包括项目负责人、技术负责人、施工员、安全员、质量员。投标时，仅需提供项目经理相关资料，其他现场人员在中标签订施工合同备案时按苏建建管〔2014〕701号文要求配备到位。</w:t>
      </w:r>
    </w:p>
    <w:p w:rsidR="0055087D" w:rsidRPr="005101B9" w:rsidRDefault="00BE311B"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6</w:t>
      </w:r>
      <w:r w:rsidR="0055087D" w:rsidRPr="005101B9">
        <w:rPr>
          <w:rFonts w:ascii="楷体" w:eastAsia="楷体" w:hAnsi="楷体" w:hint="eastAsia"/>
          <w:b/>
          <w:sz w:val="24"/>
        </w:rPr>
        <w:t>、合同工期</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w:t>
      </w:r>
      <w:r w:rsidR="0055087D" w:rsidRPr="005101B9">
        <w:rPr>
          <w:rFonts w:ascii="楷体" w:eastAsia="楷体" w:hAnsi="楷体" w:hint="eastAsia"/>
          <w:sz w:val="24"/>
        </w:rPr>
        <w:t>.1合同工期以中标人投标时承诺工期为准。</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w:t>
      </w:r>
      <w:r w:rsidR="0055087D" w:rsidRPr="005101B9">
        <w:rPr>
          <w:rFonts w:ascii="楷体" w:eastAsia="楷体" w:hAnsi="楷体" w:hint="eastAsia"/>
          <w:sz w:val="24"/>
        </w:rPr>
        <w:t>.2中标人应按照投标文件承诺的工期确保工程验收，不得以任何借口停工怠工，如因中标人原因延误工期的，中标人应承担违约责任，按每拖延一天向招标人支付合同价万分之二的违约金。如因招标人原因并且符合工程工期顺延的情况，经监理和招标人签证确认后顺延。（是否补偿相应经济损失，在合同中由双方具体约定）</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6</w:t>
      </w:r>
      <w:r w:rsidR="0055087D" w:rsidRPr="005101B9">
        <w:rPr>
          <w:rFonts w:ascii="楷体" w:eastAsia="楷体" w:hAnsi="楷体" w:hint="eastAsia"/>
          <w:sz w:val="24"/>
        </w:rPr>
        <w:t>.3实际开工日期以招标人发出的“开工通知书”为准。</w:t>
      </w:r>
    </w:p>
    <w:p w:rsidR="0055087D" w:rsidRPr="005101B9" w:rsidRDefault="00BE311B"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7</w:t>
      </w:r>
      <w:r w:rsidR="0055087D" w:rsidRPr="005101B9">
        <w:rPr>
          <w:rFonts w:ascii="楷体" w:eastAsia="楷体" w:hAnsi="楷体" w:hint="eastAsia"/>
          <w:b/>
          <w:sz w:val="24"/>
        </w:rPr>
        <w:t>、 质量标准</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lastRenderedPageBreak/>
        <w:t>7</w:t>
      </w:r>
      <w:r w:rsidR="0055087D" w:rsidRPr="005101B9">
        <w:rPr>
          <w:rFonts w:ascii="楷体" w:eastAsia="楷体" w:hAnsi="楷体" w:hint="eastAsia"/>
          <w:sz w:val="24"/>
        </w:rPr>
        <w:t>.1合同质量标准以中标人投标时承诺的质量标准为准。</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7</w:t>
      </w:r>
      <w:r w:rsidR="0055087D" w:rsidRPr="005101B9">
        <w:rPr>
          <w:rFonts w:ascii="楷体" w:eastAsia="楷体" w:hAnsi="楷体" w:hint="eastAsia"/>
          <w:sz w:val="24"/>
        </w:rPr>
        <w:t>.2如达不到合同质量标准，中标人必须无偿整改达标准。否则，承担违约责任。非招标人原因，质量整改期间工期不予顺延。</w:t>
      </w:r>
    </w:p>
    <w:p w:rsidR="0055087D" w:rsidRPr="005101B9" w:rsidRDefault="00BE311B"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8</w:t>
      </w:r>
      <w:r w:rsidR="0055087D" w:rsidRPr="005101B9">
        <w:rPr>
          <w:rFonts w:ascii="楷体" w:eastAsia="楷体" w:hAnsi="楷体" w:hint="eastAsia"/>
          <w:b/>
          <w:sz w:val="24"/>
        </w:rPr>
        <w:t>、材料设备供应</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8</w:t>
      </w:r>
      <w:r w:rsidR="0055087D" w:rsidRPr="005101B9">
        <w:rPr>
          <w:rFonts w:ascii="楷体" w:eastAsia="楷体" w:hAnsi="楷体" w:hint="eastAsia"/>
          <w:sz w:val="24"/>
        </w:rPr>
        <w:t>.1除招标文件中《发包人提供材料和工程设备一览表》（如有）中的材料为招标人供应外，其余材料均由中标人组织采购，凡由中标人采购的材料，中标人应按照设计和有关标准及招标文件要求采购，向招标人提供质量保证书、出厂合格证及现场抽样报告等证明材料，对材料质量负责。如不符合质量及相关规定要求或规格有差异的，应禁止使用。中标人采购的材料设备与设计或标准要求不符时，中标人应按工程师要求的时间运出施工场地，重新采购符合要求的产品，并承担由此发生的费用，由此延误的工期不予顺延。若已使用，对工程造成的损失由中标人负责。</w:t>
      </w:r>
    </w:p>
    <w:p w:rsidR="0055087D" w:rsidRPr="005101B9" w:rsidRDefault="00BE311B" w:rsidP="006D4616">
      <w:pPr>
        <w:spacing w:line="520" w:lineRule="exact"/>
        <w:ind w:firstLineChars="200" w:firstLine="482"/>
        <w:rPr>
          <w:rFonts w:ascii="楷体" w:eastAsia="楷体" w:hAnsi="楷体"/>
          <w:b/>
          <w:sz w:val="24"/>
        </w:rPr>
      </w:pPr>
      <w:r w:rsidRPr="005101B9">
        <w:rPr>
          <w:rFonts w:ascii="楷体" w:eastAsia="楷体" w:hAnsi="楷体" w:hint="eastAsia"/>
          <w:b/>
          <w:sz w:val="24"/>
        </w:rPr>
        <w:t>8</w:t>
      </w:r>
      <w:r w:rsidR="0055087D" w:rsidRPr="005101B9">
        <w:rPr>
          <w:rFonts w:ascii="楷体" w:eastAsia="楷体" w:hAnsi="楷体" w:hint="eastAsia"/>
          <w:b/>
          <w:sz w:val="24"/>
        </w:rPr>
        <w:t>.2对《专业工程暂估价及结算价表》（如有）、《发包人提供材料和工程设备一览表》（如有）中单项合同估算价达到公开招标限额标准的材料或设备，招标人（招标人和中标人）必须采用公开招标的方式确定最终供应价格，由中标人负责材料进场时的质量把关，确保材料无质量问题。</w:t>
      </w:r>
    </w:p>
    <w:p w:rsidR="0055087D" w:rsidRPr="005101B9" w:rsidRDefault="00BE311B" w:rsidP="0055087D">
      <w:pPr>
        <w:spacing w:line="520" w:lineRule="exact"/>
        <w:ind w:firstLineChars="200" w:firstLine="480"/>
        <w:rPr>
          <w:rFonts w:ascii="楷体" w:eastAsia="楷体" w:hAnsi="楷体"/>
          <w:sz w:val="24"/>
        </w:rPr>
      </w:pPr>
      <w:r w:rsidRPr="005101B9">
        <w:rPr>
          <w:rFonts w:ascii="楷体" w:eastAsia="楷体" w:hAnsi="楷体" w:hint="eastAsia"/>
          <w:sz w:val="24"/>
        </w:rPr>
        <w:t>8</w:t>
      </w:r>
      <w:r w:rsidR="0055087D" w:rsidRPr="005101B9">
        <w:rPr>
          <w:rFonts w:ascii="楷体" w:eastAsia="楷体" w:hAnsi="楷体" w:hint="eastAsia"/>
          <w:sz w:val="24"/>
        </w:rPr>
        <w:t>.3对《专业工程暂估价及结算价表》（如有）中单项合同估算价在限额以下的材料或设备，招标人保留通过询价、谈判、公开招标或邀请招标方式确定最终供应价格的权利，并由中标人负责按招标人确定的价格和规格型号签订采购合同并支付采购款。对该部分材料或设备，中标人应至少提前30天向招标人提供所需材料或设备供应计划或采购方案，提请招标人进行市场调查或共同组织采购。招标人在结算时向中标人支付其负责采购、保管、配合管理、开票等的费用，该费用为采购合同总价的</w:t>
      </w:r>
      <w:r w:rsidR="0055087D" w:rsidRPr="005101B9">
        <w:rPr>
          <w:rFonts w:ascii="楷体" w:eastAsia="楷体" w:hAnsi="楷体" w:hint="eastAsia"/>
          <w:sz w:val="24"/>
          <w:u w:val="single"/>
        </w:rPr>
        <w:t xml:space="preserve">  </w:t>
      </w:r>
      <w:r w:rsidR="00646C04" w:rsidRPr="005101B9">
        <w:rPr>
          <w:rFonts w:ascii="楷体" w:eastAsia="楷体" w:hAnsi="楷体" w:hint="eastAsia"/>
          <w:sz w:val="24"/>
          <w:u w:val="single"/>
        </w:rPr>
        <w:t>5</w:t>
      </w:r>
      <w:r w:rsidR="0055087D" w:rsidRPr="005101B9">
        <w:rPr>
          <w:rFonts w:ascii="楷体" w:eastAsia="楷体" w:hAnsi="楷体" w:hint="eastAsia"/>
          <w:sz w:val="24"/>
          <w:u w:val="single"/>
        </w:rPr>
        <w:t xml:space="preserve">  </w:t>
      </w:r>
      <w:r w:rsidR="0055087D" w:rsidRPr="005101B9">
        <w:rPr>
          <w:rFonts w:ascii="楷体" w:eastAsia="楷体" w:hAnsi="楷体" w:hint="eastAsia"/>
          <w:sz w:val="24"/>
        </w:rPr>
        <w:t>%。</w:t>
      </w:r>
    </w:p>
    <w:p w:rsidR="0055087D" w:rsidRPr="005101B9" w:rsidRDefault="00BE311B" w:rsidP="0055087D">
      <w:pPr>
        <w:spacing w:line="520" w:lineRule="exact"/>
        <w:ind w:firstLineChars="200" w:firstLine="480"/>
        <w:rPr>
          <w:rFonts w:ascii="楷体" w:eastAsia="楷体" w:hAnsi="楷体"/>
          <w:sz w:val="24"/>
        </w:rPr>
      </w:pPr>
      <w:r w:rsidRPr="005101B9">
        <w:rPr>
          <w:rFonts w:ascii="楷体" w:eastAsia="楷体" w:hAnsi="楷体" w:hint="eastAsia"/>
          <w:sz w:val="24"/>
        </w:rPr>
        <w:t>8</w:t>
      </w:r>
      <w:r w:rsidR="0055087D" w:rsidRPr="005101B9">
        <w:rPr>
          <w:rFonts w:ascii="楷体" w:eastAsia="楷体" w:hAnsi="楷体" w:hint="eastAsia"/>
          <w:sz w:val="24"/>
        </w:rPr>
        <w:t>.4对《发包人提供材料和工程设备一览表》（如有）的材料或设备，中标人应提前30天向招标人提供所需材料或设备供应计划，包括：材料设备的品种、规格、型号、数量、质量等级、提供时间和地点等，招标人在所供材料设备到货前24小时，以书面形式通知中标人，由中标人和招标人共同清点，由中标人接</w:t>
      </w:r>
      <w:r w:rsidR="0055087D" w:rsidRPr="005101B9">
        <w:rPr>
          <w:rFonts w:ascii="楷体" w:eastAsia="楷体" w:hAnsi="楷体" w:hint="eastAsia"/>
          <w:sz w:val="24"/>
        </w:rPr>
        <w:lastRenderedPageBreak/>
        <w:t>收，其材料的质量由中标人把关。如招标人在本项目招标文件中未明确要求投标人针对上述材料或设备自报总承包服务费的，签订合同时招标人和中标人最高可按不超过招标人供应材料或设备采购合同总价的1%的标准协商计取总承包服务费。</w:t>
      </w:r>
    </w:p>
    <w:p w:rsidR="0055087D" w:rsidRPr="005101B9" w:rsidRDefault="00BE311B"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9</w:t>
      </w:r>
      <w:r w:rsidR="0055087D" w:rsidRPr="005101B9">
        <w:rPr>
          <w:rFonts w:ascii="楷体" w:eastAsia="楷体" w:hAnsi="楷体" w:hint="eastAsia"/>
          <w:b/>
          <w:sz w:val="24"/>
        </w:rPr>
        <w:t>、工程付款</w:t>
      </w:r>
    </w:p>
    <w:p w:rsidR="0055087D" w:rsidRPr="005101B9" w:rsidRDefault="00BE311B" w:rsidP="0055087D">
      <w:pPr>
        <w:spacing w:line="500" w:lineRule="exact"/>
        <w:ind w:left="-1" w:firstLineChars="200" w:firstLine="480"/>
        <w:outlineLvl w:val="0"/>
        <w:rPr>
          <w:rFonts w:ascii="楷体" w:eastAsia="楷体" w:hAnsi="楷体"/>
          <w:sz w:val="24"/>
        </w:rPr>
      </w:pPr>
      <w:r w:rsidRPr="005101B9">
        <w:rPr>
          <w:rFonts w:ascii="楷体" w:eastAsia="楷体" w:hAnsi="楷体" w:hint="eastAsia"/>
          <w:sz w:val="24"/>
        </w:rPr>
        <w:t>9</w:t>
      </w:r>
      <w:r w:rsidR="0055087D" w:rsidRPr="005101B9">
        <w:rPr>
          <w:rFonts w:ascii="楷体" w:eastAsia="楷体" w:hAnsi="楷体" w:hint="eastAsia"/>
          <w:sz w:val="24"/>
        </w:rPr>
        <w:t xml:space="preserve">.1　工程款指合同价（即中标价）扣除暂列金额、专业工程暂估价、发包人供应材料设备价格及上述三项的规费和税金后的工程价款。具体付款幅度如下： </w:t>
      </w:r>
    </w:p>
    <w:p w:rsidR="0055087D" w:rsidRPr="005101B9" w:rsidRDefault="00BE311B" w:rsidP="00646C04">
      <w:pPr>
        <w:spacing w:line="500" w:lineRule="exact"/>
        <w:ind w:left="-1" w:firstLineChars="200" w:firstLine="480"/>
        <w:rPr>
          <w:rFonts w:ascii="楷体" w:eastAsia="楷体" w:hAnsi="楷体"/>
          <w:sz w:val="24"/>
        </w:rPr>
      </w:pPr>
      <w:r w:rsidRPr="005101B9">
        <w:rPr>
          <w:rFonts w:ascii="楷体" w:eastAsia="楷体" w:hAnsi="楷体" w:hint="eastAsia"/>
          <w:sz w:val="24"/>
        </w:rPr>
        <w:t>9</w:t>
      </w:r>
      <w:r w:rsidR="0055087D" w:rsidRPr="005101B9">
        <w:rPr>
          <w:rFonts w:ascii="楷体" w:eastAsia="楷体" w:hAnsi="楷体" w:hint="eastAsia"/>
          <w:sz w:val="24"/>
        </w:rPr>
        <w:t xml:space="preserve">.1.1　</w:t>
      </w:r>
      <w:r w:rsidR="00916158">
        <w:rPr>
          <w:rFonts w:ascii="楷体" w:eastAsia="楷体" w:hAnsi="楷体" w:hint="eastAsia"/>
          <w:sz w:val="24"/>
        </w:rPr>
        <w:t>工程开工前，付至工程款的5%，</w:t>
      </w:r>
      <w:r w:rsidR="00646C04" w:rsidRPr="005101B9">
        <w:rPr>
          <w:rFonts w:ascii="楷体" w:eastAsia="楷体" w:hAnsi="楷体" w:hint="eastAsia"/>
          <w:sz w:val="24"/>
        </w:rPr>
        <w:t>工程竣工验收合格后的30日内付至</w:t>
      </w:r>
      <w:r w:rsidR="00916158">
        <w:rPr>
          <w:rFonts w:ascii="楷体" w:eastAsia="楷体" w:hAnsi="楷体" w:hint="eastAsia"/>
          <w:sz w:val="24"/>
        </w:rPr>
        <w:t>工程款</w:t>
      </w:r>
      <w:r w:rsidR="00646C04" w:rsidRPr="005101B9">
        <w:rPr>
          <w:rFonts w:ascii="楷体" w:eastAsia="楷体" w:hAnsi="楷体" w:hint="eastAsia"/>
          <w:sz w:val="24"/>
        </w:rPr>
        <w:t>的</w:t>
      </w:r>
      <w:r w:rsidR="00916158">
        <w:rPr>
          <w:rFonts w:ascii="楷体" w:eastAsia="楷体" w:hAnsi="楷体" w:hint="eastAsia"/>
          <w:sz w:val="24"/>
        </w:rPr>
        <w:t>7</w:t>
      </w:r>
      <w:r w:rsidR="00646C04" w:rsidRPr="005101B9">
        <w:rPr>
          <w:rFonts w:ascii="楷体" w:eastAsia="楷体" w:hAnsi="楷体" w:hint="eastAsia"/>
          <w:sz w:val="24"/>
        </w:rPr>
        <w:t>0%；工程竣工验收合格一年后的30日内凭审计报告付至审计价的</w:t>
      </w:r>
      <w:r w:rsidR="008911C5">
        <w:rPr>
          <w:rFonts w:ascii="楷体" w:eastAsia="楷体" w:hAnsi="楷体" w:hint="eastAsia"/>
          <w:sz w:val="24"/>
        </w:rPr>
        <w:t>95</w:t>
      </w:r>
      <w:r w:rsidR="00646C04" w:rsidRPr="005101B9">
        <w:rPr>
          <w:rFonts w:ascii="楷体" w:eastAsia="楷体" w:hAnsi="楷体" w:hint="eastAsia"/>
          <w:sz w:val="24"/>
        </w:rPr>
        <w:t>%，余款在工程竣工验收合格二年后的30日内付清。</w:t>
      </w:r>
    </w:p>
    <w:p w:rsidR="0055087D" w:rsidRPr="005101B9" w:rsidRDefault="00BE311B"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10</w:t>
      </w:r>
      <w:r w:rsidR="0055087D" w:rsidRPr="005101B9">
        <w:rPr>
          <w:rFonts w:ascii="楷体" w:eastAsia="楷体" w:hAnsi="楷体" w:hint="eastAsia"/>
          <w:b/>
          <w:sz w:val="24"/>
        </w:rPr>
        <w:t>、合同定价方式与工程结算</w:t>
      </w:r>
    </w:p>
    <w:p w:rsidR="0055087D" w:rsidRPr="005101B9" w:rsidRDefault="00BE311B"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10</w:t>
      </w:r>
      <w:r w:rsidR="0055087D" w:rsidRPr="005101B9">
        <w:rPr>
          <w:rFonts w:ascii="楷体" w:eastAsia="楷体" w:hAnsi="楷体" w:hint="eastAsia"/>
          <w:sz w:val="24"/>
        </w:rPr>
        <w:t>.1 本项目采用固定单价合同，合同实施过程中风险范围内中标综合单价不作调整。</w:t>
      </w:r>
    </w:p>
    <w:p w:rsidR="0055087D" w:rsidRPr="005101B9" w:rsidRDefault="00BE311B" w:rsidP="006D4616">
      <w:pPr>
        <w:spacing w:before="50" w:after="50" w:line="480" w:lineRule="exact"/>
        <w:ind w:firstLineChars="200" w:firstLine="482"/>
        <w:rPr>
          <w:rFonts w:ascii="楷体" w:eastAsia="楷体" w:hAnsi="楷体"/>
          <w:b/>
          <w:sz w:val="24"/>
        </w:rPr>
      </w:pPr>
      <w:r w:rsidRPr="005101B9">
        <w:rPr>
          <w:rFonts w:ascii="楷体" w:eastAsia="楷体" w:hAnsi="楷体" w:hint="eastAsia"/>
          <w:b/>
          <w:sz w:val="24"/>
        </w:rPr>
        <w:t>10</w:t>
      </w:r>
      <w:r w:rsidR="0055087D" w:rsidRPr="005101B9">
        <w:rPr>
          <w:rFonts w:ascii="楷体" w:eastAsia="楷体" w:hAnsi="楷体" w:hint="eastAsia"/>
          <w:b/>
          <w:sz w:val="24"/>
        </w:rPr>
        <w:t>.2 结算价=中标价（扣除暂列金额、专业工程暂估价、发包人供应的材料或设备价格及上述三项的规费和税金）±变更工程价款±招标文件及合同约定可以调整的价格。</w:t>
      </w:r>
    </w:p>
    <w:p w:rsidR="0055087D" w:rsidRPr="005101B9" w:rsidRDefault="00FC2A91" w:rsidP="0055087D">
      <w:pPr>
        <w:pStyle w:val="2"/>
        <w:spacing w:line="500" w:lineRule="exact"/>
        <w:rPr>
          <w:rFonts w:ascii="楷体" w:eastAsia="楷体" w:hAnsi="楷体"/>
        </w:rPr>
      </w:pPr>
      <w:r w:rsidRPr="005101B9">
        <w:rPr>
          <w:rFonts w:ascii="楷体" w:eastAsia="楷体" w:hAnsi="楷体" w:hint="eastAsia"/>
        </w:rPr>
        <w:t>10</w:t>
      </w:r>
      <w:r w:rsidR="0055087D" w:rsidRPr="005101B9">
        <w:rPr>
          <w:rFonts w:ascii="楷体" w:eastAsia="楷体" w:hAnsi="楷体" w:hint="eastAsia"/>
        </w:rPr>
        <w:t>.2.1 上式中招标文件及合同约定调整的价格包括但不限于以下七种情况：</w:t>
      </w:r>
    </w:p>
    <w:p w:rsidR="0055087D" w:rsidRPr="005101B9" w:rsidRDefault="00FC2A91"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10</w:t>
      </w:r>
      <w:r w:rsidR="0055087D" w:rsidRPr="005101B9">
        <w:rPr>
          <w:rFonts w:ascii="楷体" w:eastAsia="楷体" w:hAnsi="楷体" w:hint="eastAsia"/>
          <w:sz w:val="24"/>
        </w:rPr>
        <w:t>.2.1.1由于工程量清单有误或设计变更等非承包人原因引起的工程量增减，当工程量清单项目工程量的变化幅度不超过15%时，其综合单价执行中标综合单价。当工程量清单项目工程量的变化幅度超过15%时，应由受益方在合同约定时间内向合同的另一方提出工程价款调整要求，由承包人提出增加部分的工程量或减少后剩余部分的工程量的综合单价调整意见，经发包人确认后作为结算的依据。</w:t>
      </w:r>
    </w:p>
    <w:p w:rsidR="0055087D" w:rsidRPr="005101B9" w:rsidRDefault="00FC2A91" w:rsidP="00FC2A91">
      <w:pPr>
        <w:pStyle w:val="2"/>
        <w:spacing w:line="500" w:lineRule="exact"/>
        <w:ind w:left="0" w:firstLineChars="150" w:firstLine="360"/>
        <w:rPr>
          <w:rFonts w:ascii="楷体" w:eastAsia="楷体" w:hAnsi="楷体"/>
        </w:rPr>
      </w:pPr>
      <w:r w:rsidRPr="005101B9">
        <w:rPr>
          <w:rFonts w:ascii="楷体" w:eastAsia="楷体" w:hAnsi="楷体" w:hint="eastAsia"/>
        </w:rPr>
        <w:t>10</w:t>
      </w:r>
      <w:r w:rsidR="0055087D" w:rsidRPr="005101B9">
        <w:rPr>
          <w:rFonts w:ascii="楷体" w:eastAsia="楷体" w:hAnsi="楷体" w:hint="eastAsia"/>
        </w:rPr>
        <w:t>.2.1.2招标人签证使用的暂列金额、专业工程实际发包价。</w:t>
      </w:r>
    </w:p>
    <w:p w:rsidR="0055087D" w:rsidRPr="005101B9" w:rsidRDefault="00FC2A91" w:rsidP="0055087D">
      <w:pPr>
        <w:pStyle w:val="2"/>
        <w:spacing w:line="500" w:lineRule="exact"/>
        <w:rPr>
          <w:rFonts w:ascii="楷体" w:eastAsia="楷体" w:hAnsi="楷体"/>
        </w:rPr>
      </w:pPr>
      <w:r w:rsidRPr="005101B9">
        <w:rPr>
          <w:rFonts w:ascii="楷体" w:eastAsia="楷体" w:hAnsi="楷体" w:hint="eastAsia"/>
        </w:rPr>
        <w:t>10</w:t>
      </w:r>
      <w:r w:rsidR="0055087D" w:rsidRPr="005101B9">
        <w:rPr>
          <w:rFonts w:ascii="楷体" w:eastAsia="楷体" w:hAnsi="楷体" w:hint="eastAsia"/>
        </w:rPr>
        <w:t>.2.1.3经招标人认可的《专业工程暂估价及结算价表》（如有）中的材料价格调整。</w:t>
      </w:r>
    </w:p>
    <w:p w:rsidR="0055087D" w:rsidRPr="005101B9" w:rsidRDefault="00FC2A91" w:rsidP="0055087D">
      <w:pPr>
        <w:pStyle w:val="2"/>
        <w:spacing w:line="500" w:lineRule="exact"/>
        <w:rPr>
          <w:rFonts w:ascii="楷体" w:eastAsia="楷体" w:hAnsi="楷体"/>
        </w:rPr>
      </w:pPr>
      <w:r w:rsidRPr="005101B9">
        <w:rPr>
          <w:rFonts w:ascii="楷体" w:eastAsia="楷体" w:hAnsi="楷体" w:hint="eastAsia"/>
        </w:rPr>
        <w:t>10</w:t>
      </w:r>
      <w:r w:rsidR="0055087D" w:rsidRPr="005101B9">
        <w:rPr>
          <w:rFonts w:ascii="楷体" w:eastAsia="楷体" w:hAnsi="楷体" w:hint="eastAsia"/>
        </w:rPr>
        <w:t>.2.1.4由于工程量清单漏项或非承包人原因的工程变更，造成增加新的</w:t>
      </w:r>
      <w:r w:rsidR="0055087D" w:rsidRPr="005101B9">
        <w:rPr>
          <w:rFonts w:ascii="楷体" w:eastAsia="楷体" w:hAnsi="楷体" w:hint="eastAsia"/>
        </w:rPr>
        <w:lastRenderedPageBreak/>
        <w:t>工程量清单项目，其相应综合单价由中标人按招标文件约定的计价程序提出综合单价，经招标人确认后参照中标下浮率同比下浮后进行结算。</w:t>
      </w:r>
    </w:p>
    <w:p w:rsidR="0055087D" w:rsidRPr="005101B9" w:rsidRDefault="0055087D" w:rsidP="0055087D">
      <w:pPr>
        <w:pStyle w:val="2"/>
        <w:spacing w:line="500" w:lineRule="exact"/>
        <w:rPr>
          <w:rFonts w:ascii="楷体" w:eastAsia="楷体" w:hAnsi="楷体"/>
        </w:rPr>
      </w:pPr>
      <w:r w:rsidRPr="005101B9">
        <w:rPr>
          <w:rFonts w:ascii="楷体" w:eastAsia="楷体" w:hAnsi="楷体" w:hint="eastAsia"/>
        </w:rPr>
        <w:t>中标下浮率计算公式如下：</w:t>
      </w:r>
    </w:p>
    <w:p w:rsidR="00B23653" w:rsidRPr="005101B9" w:rsidRDefault="0055087D" w:rsidP="0055087D">
      <w:pPr>
        <w:spacing w:line="500" w:lineRule="exact"/>
        <w:ind w:leftChars="684" w:left="2156" w:hangingChars="300" w:hanging="720"/>
        <w:rPr>
          <w:rFonts w:ascii="楷体" w:eastAsia="楷体" w:hAnsi="楷体"/>
          <w:sz w:val="24"/>
        </w:rPr>
      </w:pPr>
      <w:r w:rsidRPr="005101B9">
        <w:rPr>
          <w:rFonts w:ascii="楷体" w:eastAsia="楷体" w:hAnsi="楷体" w:hint="eastAsia"/>
          <w:sz w:val="24"/>
        </w:rPr>
        <w:t xml:space="preserve">   </w:t>
      </w:r>
    </w:p>
    <w:p w:rsidR="0055087D" w:rsidRPr="005101B9" w:rsidRDefault="0055087D" w:rsidP="00B23653">
      <w:pPr>
        <w:spacing w:line="500" w:lineRule="exact"/>
        <w:ind w:leftChars="798" w:left="2156" w:hangingChars="200" w:hanging="480"/>
        <w:rPr>
          <w:rFonts w:ascii="楷体" w:eastAsia="楷体" w:hAnsi="楷体"/>
          <w:sz w:val="24"/>
        </w:rPr>
      </w:pPr>
      <w:r w:rsidRPr="005101B9">
        <w:rPr>
          <w:rFonts w:ascii="楷体" w:eastAsia="楷体" w:hAnsi="楷体" w:hint="eastAsia"/>
          <w:sz w:val="24"/>
        </w:rPr>
        <w:t xml:space="preserve"> 投标报价（扣除预算价中暂列金额、专业工程暂估价、</w:t>
      </w:r>
    </w:p>
    <w:p w:rsidR="0055087D" w:rsidRPr="005101B9" w:rsidRDefault="0055087D" w:rsidP="0055087D">
      <w:pPr>
        <w:spacing w:line="500" w:lineRule="exact"/>
        <w:ind w:firstLineChars="750" w:firstLine="1800"/>
        <w:rPr>
          <w:rFonts w:ascii="楷体" w:eastAsia="楷体" w:hAnsi="楷体"/>
          <w:sz w:val="24"/>
        </w:rPr>
      </w:pPr>
      <w:r w:rsidRPr="005101B9">
        <w:rPr>
          <w:rFonts w:ascii="楷体" w:eastAsia="楷体" w:hAnsi="楷体" w:hint="eastAsia"/>
          <w:sz w:val="24"/>
        </w:rPr>
        <w:t>暂估材料总价、发包人供应材料总价及上述四项的税金</w:t>
      </w:r>
      <w:r w:rsidR="00F56943" w:rsidRPr="005101B9">
        <w:rPr>
          <w:rFonts w:ascii="楷体" w:eastAsia="楷体" w:hAnsi="楷体" w:hint="eastAsia"/>
          <w:sz w:val="24"/>
        </w:rPr>
        <w:t>和规费</w:t>
      </w:r>
      <w:r w:rsidRPr="005101B9">
        <w:rPr>
          <w:rFonts w:ascii="楷体" w:eastAsia="楷体" w:hAnsi="楷体" w:hint="eastAsia"/>
          <w:sz w:val="24"/>
        </w:rPr>
        <w:t>）</w:t>
      </w:r>
    </w:p>
    <w:p w:rsidR="0055087D" w:rsidRPr="005101B9" w:rsidRDefault="009B60D9" w:rsidP="0055087D">
      <w:pPr>
        <w:spacing w:line="500" w:lineRule="exact"/>
        <w:ind w:left="-1" w:firstLineChars="200" w:firstLine="480"/>
        <w:rPr>
          <w:rFonts w:ascii="楷体" w:eastAsia="楷体" w:hAnsi="楷体"/>
          <w:sz w:val="24"/>
        </w:rPr>
      </w:pPr>
      <w:r>
        <w:rPr>
          <w:rFonts w:ascii="楷体" w:eastAsia="楷体" w:hAnsi="楷体"/>
          <w:sz w:val="24"/>
        </w:rPr>
        <w:pict>
          <v:shape id="未知" o:spid="_x0000_s2050" style="position:absolute;left:0;text-align:left;margin-left:98.6pt;margin-top:16.85pt;width:263.25pt;height:0;z-index:251660288;mso-wrap-style:square" coordsize="5265,1" path="m,l5265,e" filled="f">
            <v:path arrowok="t"/>
          </v:shape>
        </w:pict>
      </w:r>
      <w:r w:rsidR="0055087D" w:rsidRPr="005101B9">
        <w:rPr>
          <w:rFonts w:ascii="楷体" w:eastAsia="楷体" w:hAnsi="楷体" w:hint="eastAsia"/>
          <w:sz w:val="24"/>
        </w:rPr>
        <w:t>下浮率＝1－                                              ×</w:t>
      </w:r>
      <w:r w:rsidR="00861284" w:rsidRPr="005101B9">
        <w:rPr>
          <w:rFonts w:ascii="楷体" w:eastAsia="楷体" w:hAnsi="楷体" w:hint="eastAsia"/>
          <w:sz w:val="24"/>
        </w:rPr>
        <w:t>1</w:t>
      </w:r>
      <w:r w:rsidR="00D63AA0" w:rsidRPr="005101B9">
        <w:rPr>
          <w:rFonts w:ascii="楷体" w:eastAsia="楷体" w:hAnsi="楷体" w:hint="eastAsia"/>
          <w:sz w:val="24"/>
        </w:rPr>
        <w:t>0</w:t>
      </w:r>
      <w:r w:rsidR="0055087D" w:rsidRPr="005101B9">
        <w:rPr>
          <w:rFonts w:ascii="楷体" w:eastAsia="楷体" w:hAnsi="楷体" w:hint="eastAsia"/>
          <w:sz w:val="24"/>
        </w:rPr>
        <w:t>0%</w:t>
      </w:r>
    </w:p>
    <w:p w:rsidR="0055087D" w:rsidRPr="005101B9" w:rsidRDefault="0055087D" w:rsidP="0055087D">
      <w:pPr>
        <w:spacing w:line="500" w:lineRule="exact"/>
        <w:ind w:leftChars="266" w:left="3679" w:hangingChars="1300" w:hanging="3120"/>
        <w:rPr>
          <w:rFonts w:ascii="楷体" w:eastAsia="楷体" w:hAnsi="楷体"/>
          <w:sz w:val="24"/>
        </w:rPr>
      </w:pPr>
      <w:r w:rsidRPr="005101B9">
        <w:rPr>
          <w:rFonts w:ascii="楷体" w:eastAsia="楷体" w:hAnsi="楷体" w:hint="eastAsia"/>
          <w:sz w:val="24"/>
        </w:rPr>
        <w:t xml:space="preserve">　　　　　  预算价（扣除预算价中暂列金额、专业工程暂估价、</w:t>
      </w:r>
    </w:p>
    <w:p w:rsidR="0055087D" w:rsidRPr="005101B9" w:rsidRDefault="0055087D" w:rsidP="00F56943">
      <w:pPr>
        <w:spacing w:line="500" w:lineRule="exact"/>
        <w:ind w:leftChars="565" w:left="1186" w:firstLineChars="250" w:firstLine="600"/>
        <w:rPr>
          <w:rFonts w:ascii="楷体" w:eastAsia="楷体" w:hAnsi="楷体"/>
          <w:sz w:val="24"/>
        </w:rPr>
      </w:pPr>
      <w:r w:rsidRPr="005101B9">
        <w:rPr>
          <w:rFonts w:ascii="楷体" w:eastAsia="楷体" w:hAnsi="楷体" w:hint="eastAsia"/>
          <w:sz w:val="24"/>
        </w:rPr>
        <w:t>暂估材料总价、发包人供应材料总价及上述四项的税金</w:t>
      </w:r>
      <w:r w:rsidR="00F56943" w:rsidRPr="005101B9">
        <w:rPr>
          <w:rFonts w:ascii="楷体" w:eastAsia="楷体" w:hAnsi="楷体" w:hint="eastAsia"/>
          <w:sz w:val="24"/>
        </w:rPr>
        <w:t>和规费</w:t>
      </w:r>
      <w:r w:rsidRPr="005101B9">
        <w:rPr>
          <w:rFonts w:ascii="楷体" w:eastAsia="楷体" w:hAnsi="楷体" w:hint="eastAsia"/>
          <w:sz w:val="24"/>
        </w:rPr>
        <w:t>）</w:t>
      </w:r>
    </w:p>
    <w:p w:rsidR="00A50BAE" w:rsidRPr="005101B9" w:rsidRDefault="00A50BAE" w:rsidP="00A50BAE">
      <w:pPr>
        <w:pStyle w:val="2"/>
        <w:spacing w:line="500" w:lineRule="exact"/>
        <w:ind w:firstLine="482"/>
        <w:rPr>
          <w:rFonts w:ascii="楷体" w:eastAsia="楷体" w:hAnsi="楷体"/>
          <w:b/>
        </w:rPr>
      </w:pPr>
      <w:r w:rsidRPr="005101B9">
        <w:rPr>
          <w:rFonts w:ascii="楷体" w:eastAsia="楷体" w:hAnsi="楷体" w:hint="eastAsia"/>
          <w:b/>
        </w:rPr>
        <w:t>注：上式中暂估材料总价以招标人公布的为准。</w:t>
      </w:r>
    </w:p>
    <w:p w:rsidR="0055087D" w:rsidRPr="005101B9" w:rsidRDefault="00FC2A91" w:rsidP="0055087D">
      <w:pPr>
        <w:pStyle w:val="2"/>
        <w:spacing w:line="500" w:lineRule="exact"/>
        <w:rPr>
          <w:rFonts w:ascii="楷体" w:eastAsia="楷体" w:hAnsi="楷体"/>
        </w:rPr>
      </w:pPr>
      <w:r w:rsidRPr="005101B9">
        <w:rPr>
          <w:rFonts w:ascii="楷体" w:eastAsia="楷体" w:hAnsi="楷体" w:hint="eastAsia"/>
        </w:rPr>
        <w:t>10</w:t>
      </w:r>
      <w:r w:rsidR="0055087D" w:rsidRPr="005101B9">
        <w:rPr>
          <w:rFonts w:ascii="楷体" w:eastAsia="楷体" w:hAnsi="楷体" w:hint="eastAsia"/>
        </w:rPr>
        <w:t>.2.1.5由于分部分项工程量清单漏项或非中标人原因的工程变更引起的措施项目变化，造成施工组织设计或施工方案变更，原措施费已有的项目，按原措施费的组价方法调整；原措施费中没有的措施项目，由中标人根据措施项目变更情况提出适当的措施费变更，经招标人确认后调整。</w:t>
      </w:r>
    </w:p>
    <w:p w:rsidR="0055087D" w:rsidRPr="005101B9" w:rsidRDefault="00FC2A91" w:rsidP="0055087D">
      <w:pPr>
        <w:spacing w:line="500" w:lineRule="exact"/>
        <w:ind w:left="-1" w:firstLineChars="200" w:firstLine="480"/>
        <w:rPr>
          <w:rFonts w:ascii="楷体" w:eastAsia="楷体" w:hAnsi="楷体"/>
          <w:sz w:val="24"/>
        </w:rPr>
      </w:pPr>
      <w:r w:rsidRPr="005101B9">
        <w:rPr>
          <w:rFonts w:ascii="楷体" w:eastAsia="楷体" w:hAnsi="楷体" w:hint="eastAsia"/>
          <w:kern w:val="0"/>
          <w:sz w:val="24"/>
        </w:rPr>
        <w:t>10</w:t>
      </w:r>
      <w:r w:rsidR="0055087D" w:rsidRPr="005101B9">
        <w:rPr>
          <w:rFonts w:ascii="楷体" w:eastAsia="楷体" w:hAnsi="楷体" w:hint="eastAsia"/>
          <w:kern w:val="0"/>
          <w:sz w:val="24"/>
        </w:rPr>
        <w:t>.2.1.6</w:t>
      </w:r>
      <w:r w:rsidR="0055087D" w:rsidRPr="005101B9">
        <w:rPr>
          <w:rFonts w:ascii="楷体" w:eastAsia="楷体" w:hAnsi="楷体" w:hint="eastAsia"/>
          <w:sz w:val="24"/>
        </w:rPr>
        <w:t>施工期间部分材料市场价格发生变化超出一度幅度时的风险约定：参照苏建价〔2008〕67号文（关于加强建筑材料价格风险控制的指导意见）。</w:t>
      </w:r>
    </w:p>
    <w:p w:rsidR="0055087D" w:rsidRPr="005101B9" w:rsidRDefault="00FC2A91" w:rsidP="0055087D">
      <w:pPr>
        <w:spacing w:line="500" w:lineRule="exact"/>
        <w:ind w:left="-1" w:firstLineChars="200" w:firstLine="480"/>
        <w:rPr>
          <w:rFonts w:ascii="楷体" w:eastAsia="楷体" w:hAnsi="楷体"/>
          <w:sz w:val="24"/>
        </w:rPr>
      </w:pPr>
      <w:r w:rsidRPr="005101B9">
        <w:rPr>
          <w:rFonts w:ascii="楷体" w:eastAsia="楷体" w:hAnsi="楷体" w:hint="eastAsia"/>
          <w:kern w:val="0"/>
          <w:sz w:val="24"/>
        </w:rPr>
        <w:t>10</w:t>
      </w:r>
      <w:r w:rsidR="0055087D" w:rsidRPr="005101B9">
        <w:rPr>
          <w:rFonts w:ascii="楷体" w:eastAsia="楷体" w:hAnsi="楷体" w:hint="eastAsia"/>
          <w:kern w:val="0"/>
          <w:sz w:val="24"/>
        </w:rPr>
        <w:t>.2.1.7以投标截止日前28天为基准日，其后国家的法律、法规、规章和政策</w:t>
      </w:r>
      <w:r w:rsidR="0055087D" w:rsidRPr="005101B9">
        <w:rPr>
          <w:rFonts w:ascii="楷体" w:eastAsia="楷体" w:hAnsi="楷体" w:hint="eastAsia"/>
          <w:sz w:val="24"/>
        </w:rPr>
        <w:t>发生变化导致工程税金、规费、人工发生变化，并由省级或行业建设行政主管部门或其授权的工程造价管理机构根据上述变化发布了政策性调整，影响工程造价的，相应调整工程价款。</w:t>
      </w:r>
    </w:p>
    <w:p w:rsidR="0055087D" w:rsidRPr="005101B9" w:rsidRDefault="00FC2A91"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10</w:t>
      </w:r>
      <w:r w:rsidR="0055087D" w:rsidRPr="005101B9">
        <w:rPr>
          <w:rFonts w:ascii="楷体" w:eastAsia="楷体" w:hAnsi="楷体" w:hint="eastAsia"/>
          <w:sz w:val="24"/>
        </w:rPr>
        <w:t>.3以上关于合同定价与结算方式条款中未尽事宜由双方依据《建设工程工程量清单计价规范》（GB 50500-2013）以及相关配套文件中关于工程价款调整与结算的内容进行协商，并在合同中具体约定。</w:t>
      </w:r>
    </w:p>
    <w:p w:rsidR="0055087D" w:rsidRPr="005101B9" w:rsidRDefault="00861284"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11</w:t>
      </w:r>
      <w:r w:rsidR="0055087D" w:rsidRPr="005101B9">
        <w:rPr>
          <w:rFonts w:ascii="楷体" w:eastAsia="楷体" w:hAnsi="楷体" w:hint="eastAsia"/>
          <w:b/>
          <w:sz w:val="24"/>
        </w:rPr>
        <w:t>、安全施工</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此工程必须确保安全，若发生不安全问题，由中标人自行负责处理并承担一切责任。</w:t>
      </w:r>
    </w:p>
    <w:p w:rsidR="0055087D" w:rsidRPr="005101B9" w:rsidRDefault="00861284" w:rsidP="006D4616">
      <w:pPr>
        <w:spacing w:line="500" w:lineRule="exact"/>
        <w:ind w:firstLineChars="200" w:firstLine="482"/>
        <w:rPr>
          <w:rFonts w:ascii="楷体" w:eastAsia="楷体" w:hAnsi="楷体"/>
          <w:b/>
          <w:sz w:val="24"/>
        </w:rPr>
      </w:pPr>
      <w:r w:rsidRPr="005101B9">
        <w:rPr>
          <w:rFonts w:ascii="楷体" w:eastAsia="楷体" w:hAnsi="楷体" w:hint="eastAsia"/>
          <w:b/>
          <w:sz w:val="24"/>
        </w:rPr>
        <w:t>1</w:t>
      </w:r>
      <w:r w:rsidR="009664F6" w:rsidRPr="005101B9">
        <w:rPr>
          <w:rFonts w:ascii="楷体" w:eastAsia="楷体" w:hAnsi="楷体" w:hint="eastAsia"/>
          <w:b/>
          <w:sz w:val="24"/>
        </w:rPr>
        <w:t>2</w:t>
      </w:r>
      <w:r w:rsidR="0055087D" w:rsidRPr="005101B9">
        <w:rPr>
          <w:rFonts w:ascii="楷体" w:eastAsia="楷体" w:hAnsi="楷体" w:hint="eastAsia"/>
          <w:b/>
          <w:sz w:val="24"/>
        </w:rPr>
        <w:t>、缺陷责任和保修责任</w:t>
      </w:r>
    </w:p>
    <w:p w:rsidR="0055087D" w:rsidRPr="005101B9" w:rsidRDefault="00861284" w:rsidP="006D4616">
      <w:pPr>
        <w:spacing w:line="500" w:lineRule="exact"/>
        <w:ind w:left="-1" w:firstLineChars="200" w:firstLine="482"/>
        <w:rPr>
          <w:rFonts w:ascii="楷体" w:eastAsia="楷体" w:hAnsi="楷体"/>
          <w:b/>
          <w:sz w:val="24"/>
        </w:rPr>
      </w:pPr>
      <w:r w:rsidRPr="005101B9">
        <w:rPr>
          <w:rFonts w:ascii="楷体" w:eastAsia="楷体" w:hAnsi="楷体" w:hint="eastAsia"/>
          <w:b/>
          <w:sz w:val="24"/>
        </w:rPr>
        <w:lastRenderedPageBreak/>
        <w:t>1</w:t>
      </w:r>
      <w:r w:rsidR="009664F6" w:rsidRPr="005101B9">
        <w:rPr>
          <w:rFonts w:ascii="楷体" w:eastAsia="楷体" w:hAnsi="楷体" w:hint="eastAsia"/>
          <w:b/>
          <w:sz w:val="24"/>
        </w:rPr>
        <w:t>2</w:t>
      </w:r>
      <w:r w:rsidR="0055087D" w:rsidRPr="005101B9">
        <w:rPr>
          <w:rFonts w:ascii="楷体" w:eastAsia="楷体" w:hAnsi="楷体" w:hint="eastAsia"/>
          <w:b/>
          <w:sz w:val="24"/>
        </w:rPr>
        <w:t>.1缺陷责任</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.1.1本项目缺陷责任期为</w:t>
      </w:r>
      <w:r w:rsidR="0055087D" w:rsidRPr="005101B9">
        <w:rPr>
          <w:rFonts w:ascii="楷体" w:eastAsia="楷体" w:hAnsi="楷体" w:hint="eastAsia"/>
          <w:sz w:val="24"/>
          <w:u w:val="single"/>
        </w:rPr>
        <w:t xml:space="preserve"> 二十四 </w:t>
      </w:r>
      <w:r w:rsidR="0055087D" w:rsidRPr="005101B9">
        <w:rPr>
          <w:rFonts w:ascii="楷体" w:eastAsia="楷体" w:hAnsi="楷体" w:hint="eastAsia"/>
          <w:sz w:val="24"/>
        </w:rPr>
        <w:t>个月。</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 xml:space="preserve">.1.2中标人应在缺陷责任期内对已交付使用的工程承担缺陷责任。 </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.1.3缺陷责任期内，招标人对已接收使用的工程负责日常维护工作。</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.1.4由于中标人原因造成某项缺陷或损坏使工程或工程设备不能按原定目标使用而需要再次检查、检验和修复的，招标人有权要求中标人相应延长缺陷责任期，但缺陷责任期最长不超过2年。</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.1.5其他关于缺陷责任的有关约定由合同双方根据《建设工程质量保证金管理暂行办法》（建质［2005］7号）的有关规定在合同中具体约定。</w:t>
      </w:r>
    </w:p>
    <w:p w:rsidR="0055087D" w:rsidRPr="005101B9" w:rsidRDefault="00861284" w:rsidP="0055087D">
      <w:pPr>
        <w:spacing w:line="500" w:lineRule="exact"/>
        <w:ind w:leftChars="228" w:left="479"/>
        <w:rPr>
          <w:rFonts w:ascii="楷体" w:eastAsia="楷体" w:hAnsi="楷体"/>
          <w:b/>
          <w:sz w:val="24"/>
        </w:rPr>
      </w:pPr>
      <w:r w:rsidRPr="005101B9">
        <w:rPr>
          <w:rFonts w:ascii="楷体" w:eastAsia="楷体" w:hAnsi="楷体" w:hint="eastAsia"/>
          <w:b/>
          <w:sz w:val="24"/>
        </w:rPr>
        <w:t>1</w:t>
      </w:r>
      <w:r w:rsidR="009664F6" w:rsidRPr="005101B9">
        <w:rPr>
          <w:rFonts w:ascii="楷体" w:eastAsia="楷体" w:hAnsi="楷体" w:hint="eastAsia"/>
          <w:b/>
          <w:sz w:val="24"/>
        </w:rPr>
        <w:t>2</w:t>
      </w:r>
      <w:r w:rsidR="0055087D" w:rsidRPr="005101B9">
        <w:rPr>
          <w:rFonts w:ascii="楷体" w:eastAsia="楷体" w:hAnsi="楷体" w:hint="eastAsia"/>
          <w:b/>
          <w:sz w:val="24"/>
        </w:rPr>
        <w:t>.2保修责任</w:t>
      </w:r>
    </w:p>
    <w:p w:rsidR="0055087D" w:rsidRPr="005101B9" w:rsidRDefault="00861284" w:rsidP="0055087D">
      <w:pPr>
        <w:spacing w:line="500" w:lineRule="exact"/>
        <w:ind w:firstLineChars="196" w:firstLine="47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.2.1本项目质量保修范围、期限和责任由合同双方在合同条款中具体约定。</w:t>
      </w:r>
    </w:p>
    <w:p w:rsidR="0055087D" w:rsidRPr="005101B9" w:rsidRDefault="00861284" w:rsidP="0055087D">
      <w:pPr>
        <w:spacing w:line="500" w:lineRule="exact"/>
        <w:ind w:firstLineChars="196" w:firstLine="47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2</w:t>
      </w:r>
      <w:r w:rsidR="0055087D" w:rsidRPr="005101B9">
        <w:rPr>
          <w:rFonts w:ascii="楷体" w:eastAsia="楷体" w:hAnsi="楷体" w:hint="eastAsia"/>
          <w:sz w:val="24"/>
        </w:rPr>
        <w:t>.2.2合同双方质量保修范围、期限和责任的约定应不低于《建设工程质量管理条例》（国务院令第279号）和《房屋建筑工程质量保修办法》（建设部令第80号）中规定的最低标准和要求。</w:t>
      </w:r>
    </w:p>
    <w:p w:rsidR="0055087D" w:rsidRPr="005101B9" w:rsidRDefault="00861284"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1</w:t>
      </w:r>
      <w:r w:rsidR="009664F6" w:rsidRPr="005101B9">
        <w:rPr>
          <w:rFonts w:ascii="楷体" w:eastAsia="楷体" w:hAnsi="楷体" w:hint="eastAsia"/>
          <w:b/>
          <w:bCs/>
          <w:sz w:val="24"/>
        </w:rPr>
        <w:t>3</w:t>
      </w:r>
      <w:r w:rsidR="0055087D" w:rsidRPr="005101B9">
        <w:rPr>
          <w:rFonts w:ascii="楷体" w:eastAsia="楷体" w:hAnsi="楷体" w:hint="eastAsia"/>
          <w:b/>
          <w:bCs/>
          <w:sz w:val="24"/>
        </w:rPr>
        <w:t>、工程分包</w:t>
      </w:r>
    </w:p>
    <w:p w:rsidR="0055087D" w:rsidRPr="005101B9" w:rsidRDefault="00861284" w:rsidP="0055087D">
      <w:pPr>
        <w:spacing w:line="520" w:lineRule="exact"/>
        <w:ind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3</w:t>
      </w:r>
      <w:r w:rsidR="0055087D" w:rsidRPr="005101B9">
        <w:rPr>
          <w:rFonts w:ascii="楷体" w:eastAsia="楷体" w:hAnsi="楷体" w:hint="eastAsia"/>
          <w:sz w:val="24"/>
        </w:rPr>
        <w:t>.1本招标项目《专业工程暂估价表》（如有）中，单项合同估算价达到公开招标的限额标准的，招标人将采用公开招标的方式确定最终发包价。如招标人在本项目招标文件中未明确要求投标人针对该部分专业工程自报总承包服务费的，签订合同时招标人和中标人最高可按不超过该专业工程发包价的3%的标准协商计取总承包服务费。</w:t>
      </w:r>
    </w:p>
    <w:p w:rsidR="0055087D" w:rsidRPr="005101B9" w:rsidRDefault="00861284" w:rsidP="0055087D">
      <w:pPr>
        <w:spacing w:line="520" w:lineRule="exact"/>
        <w:ind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3</w:t>
      </w:r>
      <w:r w:rsidR="0055087D" w:rsidRPr="005101B9">
        <w:rPr>
          <w:rFonts w:ascii="楷体" w:eastAsia="楷体" w:hAnsi="楷体" w:hint="eastAsia"/>
          <w:sz w:val="24"/>
        </w:rPr>
        <w:t>.2本招标项目《专业工程暂估价表》（如有）中，招标人拟自行发包的公开招标限额以下的专业工程项目，如招标人在本项目招标文件中未明确要求投标人针对该部分专业工程自报总承包服务费的，签订合同时招标人和中标人最高可按不超过该专业工程发包价的3%的标准协商计取总承包服务费；该部分工程中标人可以施工的，在同等价格条件下可优先获得考虑，但不得计收总承包服务费。</w:t>
      </w:r>
    </w:p>
    <w:p w:rsidR="0055087D" w:rsidRPr="005101B9" w:rsidRDefault="00861284" w:rsidP="0055087D">
      <w:pPr>
        <w:spacing w:line="520" w:lineRule="exact"/>
        <w:ind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3</w:t>
      </w:r>
      <w:r w:rsidR="0055087D" w:rsidRPr="005101B9">
        <w:rPr>
          <w:rFonts w:ascii="楷体" w:eastAsia="楷体" w:hAnsi="楷体" w:hint="eastAsia"/>
          <w:sz w:val="24"/>
        </w:rPr>
        <w:t>.3中标人拟在中标后将中标项目的部分非主体、非关键性工作进行分包</w:t>
      </w:r>
      <w:r w:rsidR="0055087D" w:rsidRPr="005101B9">
        <w:rPr>
          <w:rFonts w:ascii="楷体" w:eastAsia="楷体" w:hAnsi="楷体" w:hint="eastAsia"/>
          <w:sz w:val="24"/>
        </w:rPr>
        <w:lastRenderedPageBreak/>
        <w:t>的，必须在施工方案中将拟分包方案进行说明；并在签订合同时经招标人确认，同时，中标人应保证在合同实施期间接受分包的第三人应具有国家相关资质规定的资格以及其他限制性条件。</w:t>
      </w:r>
    </w:p>
    <w:p w:rsidR="0055087D" w:rsidRPr="005101B9" w:rsidRDefault="00861284" w:rsidP="0055087D">
      <w:pPr>
        <w:spacing w:line="520" w:lineRule="exact"/>
        <w:ind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3</w:t>
      </w:r>
      <w:r w:rsidR="0055087D" w:rsidRPr="005101B9">
        <w:rPr>
          <w:rFonts w:ascii="楷体" w:eastAsia="楷体" w:hAnsi="楷体" w:hint="eastAsia"/>
          <w:sz w:val="24"/>
        </w:rPr>
        <w:t>.4中标人不得将工程进行转包和违法分包，若发现中标人擅自进行转包和违法分包，招标人有权解除合同，并要求中标人支付违约金。</w:t>
      </w:r>
    </w:p>
    <w:p w:rsidR="0055087D" w:rsidRPr="005101B9" w:rsidRDefault="00861284"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1</w:t>
      </w:r>
      <w:r w:rsidR="009664F6" w:rsidRPr="005101B9">
        <w:rPr>
          <w:rFonts w:ascii="楷体" w:eastAsia="楷体" w:hAnsi="楷体" w:hint="eastAsia"/>
          <w:b/>
          <w:bCs/>
          <w:sz w:val="24"/>
        </w:rPr>
        <w:t>4</w:t>
      </w:r>
      <w:r w:rsidR="0055087D" w:rsidRPr="005101B9">
        <w:rPr>
          <w:rFonts w:ascii="楷体" w:eastAsia="楷体" w:hAnsi="楷体" w:hint="eastAsia"/>
          <w:b/>
          <w:bCs/>
          <w:sz w:val="24"/>
        </w:rPr>
        <w:t>、违约责任</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合同生效后，招标人或中标人如有违约，应按《中华人民共和国合同法》承担其违约责任，赔偿因其违约给对方造成的损失。赔偿损失的计算方法或者约定支付违约金的数额和计算方法由合同双方在合同中具体约定。</w:t>
      </w:r>
    </w:p>
    <w:p w:rsidR="0055087D" w:rsidRPr="005101B9" w:rsidRDefault="00861284" w:rsidP="006D4616">
      <w:pPr>
        <w:spacing w:line="500" w:lineRule="exact"/>
        <w:ind w:firstLineChars="200" w:firstLine="482"/>
        <w:rPr>
          <w:rFonts w:ascii="楷体" w:eastAsia="楷体" w:hAnsi="楷体"/>
          <w:b/>
          <w:bCs/>
          <w:sz w:val="24"/>
        </w:rPr>
      </w:pPr>
      <w:r w:rsidRPr="005101B9">
        <w:rPr>
          <w:rFonts w:ascii="楷体" w:eastAsia="楷体" w:hAnsi="楷体" w:hint="eastAsia"/>
          <w:b/>
          <w:bCs/>
          <w:sz w:val="24"/>
        </w:rPr>
        <w:t>1</w:t>
      </w:r>
      <w:r w:rsidR="009664F6" w:rsidRPr="005101B9">
        <w:rPr>
          <w:rFonts w:ascii="楷体" w:eastAsia="楷体" w:hAnsi="楷体" w:hint="eastAsia"/>
          <w:b/>
          <w:bCs/>
          <w:sz w:val="24"/>
        </w:rPr>
        <w:t>5</w:t>
      </w:r>
      <w:r w:rsidR="0055087D" w:rsidRPr="005101B9">
        <w:rPr>
          <w:rFonts w:ascii="楷体" w:eastAsia="楷体" w:hAnsi="楷体" w:hint="eastAsia"/>
          <w:b/>
          <w:bCs/>
          <w:sz w:val="24"/>
        </w:rPr>
        <w:t>、其他</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55087D" w:rsidRPr="005101B9">
        <w:rPr>
          <w:rFonts w:ascii="楷体" w:eastAsia="楷体" w:hAnsi="楷体" w:hint="eastAsia"/>
          <w:sz w:val="24"/>
        </w:rPr>
        <w:t>.1 合同生效后，中标人应严格按投标承诺履行合同，中标项目负责人及项目部组成人员必须常驻现场实施施工管理，中途如须离开超过3个工作日，必须经招标人同意，否则招标人有权终止合同，并要求中标人支付违约金。</w:t>
      </w:r>
    </w:p>
    <w:p w:rsidR="0055087D" w:rsidRPr="005101B9" w:rsidRDefault="0055087D"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Pr="005101B9">
        <w:rPr>
          <w:rFonts w:ascii="楷体" w:eastAsia="楷体" w:hAnsi="楷体" w:hint="eastAsia"/>
          <w:sz w:val="24"/>
        </w:rPr>
        <w:t>.2 本项目施工过程中遇到的一切地方矛盾及由此发生的费用（征地、拆迁、清障原因除外）与招标人无涉，均由中标人自行负责，并在投标报价中考虑。</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55087D" w:rsidRPr="005101B9">
        <w:rPr>
          <w:rFonts w:ascii="楷体" w:eastAsia="楷体" w:hAnsi="楷体" w:hint="eastAsia"/>
          <w:sz w:val="24"/>
        </w:rPr>
        <w:t>.3本项目合同实施期间所有消防、市容保洁、环境噪声、成品保护、文明施工均由中标人负责，并自行承担由此发生的相关费用。</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55087D" w:rsidRPr="005101B9">
        <w:rPr>
          <w:rFonts w:ascii="楷体" w:eastAsia="楷体" w:hAnsi="楷体" w:hint="eastAsia"/>
          <w:sz w:val="24"/>
        </w:rPr>
        <w:t>.4中标人进场后自觉服从招标人对工地安全、标准化现场、总平面布置的管理，如出现不服从、不配合等现象，招标人有权按违约处理。</w:t>
      </w:r>
    </w:p>
    <w:p w:rsidR="0055087D" w:rsidRPr="005101B9" w:rsidRDefault="00861284" w:rsidP="0055087D">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55087D" w:rsidRPr="005101B9">
        <w:rPr>
          <w:rFonts w:ascii="楷体" w:eastAsia="楷体" w:hAnsi="楷体" w:hint="eastAsia"/>
          <w:sz w:val="24"/>
        </w:rPr>
        <w:t>.5本项目价款一律通过银行非现金结算，实行专款专用。</w:t>
      </w:r>
    </w:p>
    <w:p w:rsidR="001D7082" w:rsidRPr="005101B9" w:rsidRDefault="00861284" w:rsidP="001D7082">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1D7082" w:rsidRPr="005101B9">
        <w:rPr>
          <w:rFonts w:ascii="楷体" w:eastAsia="楷体" w:hAnsi="楷体" w:hint="eastAsia"/>
          <w:sz w:val="24"/>
        </w:rPr>
        <w:t>.6 本项目发包人要求承包人严格按照盐建建筑〔2016〕35号《关于进一步做好建筑施工拖欠农民工工资治理工作的通知》文件要求执行。</w:t>
      </w:r>
    </w:p>
    <w:p w:rsidR="0055087D" w:rsidRPr="005101B9" w:rsidRDefault="00861284" w:rsidP="001D7082">
      <w:pPr>
        <w:spacing w:line="500" w:lineRule="exact"/>
        <w:ind w:left="-1" w:firstLineChars="200" w:firstLine="480"/>
        <w:rPr>
          <w:rFonts w:ascii="楷体" w:eastAsia="楷体" w:hAnsi="楷体"/>
          <w:sz w:val="24"/>
        </w:rPr>
      </w:pPr>
      <w:r w:rsidRPr="005101B9">
        <w:rPr>
          <w:rFonts w:ascii="楷体" w:eastAsia="楷体" w:hAnsi="楷体" w:hint="eastAsia"/>
          <w:sz w:val="24"/>
        </w:rPr>
        <w:t>1</w:t>
      </w:r>
      <w:r w:rsidR="009664F6" w:rsidRPr="005101B9">
        <w:rPr>
          <w:rFonts w:ascii="楷体" w:eastAsia="楷体" w:hAnsi="楷体" w:hint="eastAsia"/>
          <w:sz w:val="24"/>
        </w:rPr>
        <w:t>5</w:t>
      </w:r>
      <w:r w:rsidR="001D7082" w:rsidRPr="005101B9">
        <w:rPr>
          <w:rFonts w:ascii="楷体" w:eastAsia="楷体" w:hAnsi="楷体" w:hint="eastAsia"/>
          <w:sz w:val="24"/>
        </w:rPr>
        <w:t>.7</w:t>
      </w:r>
      <w:r w:rsidR="0055087D" w:rsidRPr="005101B9">
        <w:rPr>
          <w:rFonts w:ascii="楷体" w:eastAsia="楷体" w:hAnsi="楷体" w:hint="eastAsia"/>
          <w:sz w:val="24"/>
        </w:rPr>
        <w:t>本合同条款未尽事宜由双方按照《建设工程施工合同》（GF-2013-0201）示范文本的有关内容在合同中具体约定。</w:t>
      </w:r>
    </w:p>
    <w:p w:rsidR="00646C04" w:rsidRPr="005101B9" w:rsidRDefault="00646C04" w:rsidP="001D7082">
      <w:pPr>
        <w:spacing w:line="500" w:lineRule="exact"/>
        <w:ind w:left="-1" w:firstLineChars="200" w:firstLine="480"/>
        <w:rPr>
          <w:rFonts w:ascii="楷体" w:eastAsia="楷体" w:hAnsi="楷体"/>
          <w:sz w:val="24"/>
        </w:rPr>
      </w:pPr>
    </w:p>
    <w:p w:rsidR="00646C04" w:rsidRPr="005101B9" w:rsidRDefault="00646C04" w:rsidP="001D7082">
      <w:pPr>
        <w:spacing w:line="500" w:lineRule="exact"/>
        <w:ind w:left="-1" w:firstLineChars="200" w:firstLine="480"/>
        <w:rPr>
          <w:rFonts w:ascii="楷体" w:eastAsia="楷体" w:hAnsi="楷体"/>
          <w:sz w:val="24"/>
        </w:rPr>
      </w:pPr>
    </w:p>
    <w:p w:rsidR="00646C04" w:rsidRPr="005101B9" w:rsidRDefault="00646C04" w:rsidP="001D7082">
      <w:pPr>
        <w:spacing w:line="500" w:lineRule="exact"/>
        <w:ind w:left="-1" w:firstLineChars="200" w:firstLine="480"/>
        <w:rPr>
          <w:rFonts w:ascii="楷体" w:eastAsia="楷体" w:hAnsi="楷体"/>
          <w:sz w:val="24"/>
        </w:rPr>
      </w:pPr>
    </w:p>
    <w:p w:rsidR="0055087D" w:rsidRPr="005101B9" w:rsidRDefault="0055087D" w:rsidP="0055087D">
      <w:pPr>
        <w:spacing w:line="500" w:lineRule="exact"/>
        <w:jc w:val="center"/>
        <w:rPr>
          <w:rFonts w:ascii="楷体" w:eastAsia="楷体" w:hAnsi="楷体"/>
          <w:b/>
          <w:sz w:val="44"/>
          <w:szCs w:val="44"/>
        </w:rPr>
      </w:pPr>
      <w:r w:rsidRPr="005101B9">
        <w:rPr>
          <w:rFonts w:ascii="楷体" w:eastAsia="楷体" w:hAnsi="楷体" w:hint="eastAsia"/>
          <w:b/>
          <w:sz w:val="44"/>
          <w:szCs w:val="44"/>
        </w:rPr>
        <w:lastRenderedPageBreak/>
        <w:t>第七部分  评标定标办法</w:t>
      </w:r>
    </w:p>
    <w:p w:rsidR="0055087D" w:rsidRPr="005101B9" w:rsidRDefault="0055087D" w:rsidP="006D4616">
      <w:pPr>
        <w:spacing w:line="500" w:lineRule="exact"/>
        <w:ind w:firstLineChars="200" w:firstLine="883"/>
        <w:jc w:val="center"/>
        <w:rPr>
          <w:rFonts w:ascii="楷体" w:eastAsia="楷体" w:hAnsi="楷体"/>
          <w:b/>
          <w:sz w:val="44"/>
          <w:szCs w:val="44"/>
        </w:rPr>
      </w:pP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bCs/>
          <w:sz w:val="24"/>
        </w:rPr>
      </w:pPr>
      <w:r w:rsidRPr="005101B9">
        <w:rPr>
          <w:rFonts w:ascii="楷体" w:eastAsia="楷体" w:hAnsi="楷体" w:hint="eastAsia"/>
          <w:b/>
          <w:bCs/>
          <w:sz w:val="24"/>
        </w:rPr>
        <w:t>一、评标办法：</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sz w:val="24"/>
        </w:rPr>
      </w:pPr>
      <w:r w:rsidRPr="005101B9">
        <w:rPr>
          <w:rFonts w:ascii="楷体" w:eastAsia="楷体" w:hAnsi="楷体" w:hint="eastAsia"/>
          <w:sz w:val="24"/>
        </w:rPr>
        <w:t>本项目评标办法采用合理低价法，由评标委员会按资格审查、符合性评审、</w:t>
      </w:r>
      <w:r w:rsidR="00945FE0" w:rsidRPr="005101B9">
        <w:rPr>
          <w:rFonts w:ascii="楷体" w:eastAsia="楷体" w:hAnsi="楷体" w:hint="eastAsia"/>
          <w:sz w:val="24"/>
        </w:rPr>
        <w:t>报价</w:t>
      </w:r>
      <w:r w:rsidRPr="005101B9">
        <w:rPr>
          <w:rFonts w:ascii="楷体" w:eastAsia="楷体" w:hAnsi="楷体" w:hint="eastAsia"/>
          <w:sz w:val="24"/>
        </w:rPr>
        <w:t>评审三方面对投标文件进行评审。前一项评审不通过不参与下一项评审。</w:t>
      </w:r>
    </w:p>
    <w:p w:rsidR="0055087D" w:rsidRPr="005101B9" w:rsidRDefault="0055087D" w:rsidP="006D4616">
      <w:pPr>
        <w:pStyle w:val="ae"/>
        <w:spacing w:line="500" w:lineRule="exact"/>
        <w:ind w:firstLineChars="196" w:firstLine="472"/>
        <w:rPr>
          <w:rFonts w:ascii="楷体" w:eastAsia="楷体" w:hAnsi="楷体"/>
          <w:b w:val="0"/>
          <w:bCs w:val="0"/>
        </w:rPr>
      </w:pPr>
      <w:r w:rsidRPr="005101B9">
        <w:rPr>
          <w:rFonts w:ascii="楷体" w:eastAsia="楷体" w:hAnsi="楷体" w:hint="eastAsia"/>
          <w:bCs w:val="0"/>
        </w:rPr>
        <w:t>（一）资格审查</w:t>
      </w:r>
      <w:r w:rsidRPr="005101B9">
        <w:rPr>
          <w:rFonts w:ascii="楷体" w:eastAsia="楷体" w:hAnsi="楷体" w:hint="eastAsia"/>
          <w:bCs w:val="0"/>
        </w:rPr>
        <w:cr/>
      </w:r>
      <w:r w:rsidR="00584E66" w:rsidRPr="005101B9">
        <w:rPr>
          <w:rFonts w:ascii="楷体" w:eastAsia="楷体" w:hAnsi="楷体" w:hint="eastAsia"/>
          <w:b w:val="0"/>
          <w:bCs w:val="0"/>
        </w:rPr>
        <w:t xml:space="preserve">    </w:t>
      </w:r>
      <w:r w:rsidRPr="005101B9">
        <w:rPr>
          <w:rFonts w:ascii="楷体" w:eastAsia="楷体" w:hAnsi="楷体" w:hint="eastAsia"/>
          <w:b w:val="0"/>
          <w:bCs w:val="0"/>
        </w:rPr>
        <w:t>1、审查各投标人及其项目负责人、授权委托人的资格是否符合招标公告和招标文件的规定。</w:t>
      </w:r>
    </w:p>
    <w:p w:rsidR="00931A08" w:rsidRPr="005101B9" w:rsidRDefault="0055087D" w:rsidP="00931A08">
      <w:pPr>
        <w:spacing w:line="480" w:lineRule="exact"/>
        <w:ind w:firstLineChars="200" w:firstLine="480"/>
        <w:rPr>
          <w:rFonts w:ascii="楷体" w:eastAsia="楷体" w:hAnsi="楷体"/>
          <w:sz w:val="24"/>
        </w:rPr>
      </w:pPr>
      <w:r w:rsidRPr="005101B9">
        <w:rPr>
          <w:rFonts w:ascii="楷体" w:eastAsia="楷体" w:hAnsi="楷体" w:hint="eastAsia"/>
          <w:sz w:val="24"/>
        </w:rPr>
        <w:t>2</w:t>
      </w:r>
      <w:r w:rsidR="00D110D6" w:rsidRPr="005101B9">
        <w:rPr>
          <w:rFonts w:ascii="楷体" w:eastAsia="楷体" w:hAnsi="楷体" w:hint="eastAsia"/>
          <w:sz w:val="24"/>
        </w:rPr>
        <w:t>、审查以投标人提供的有效的营业执照（副本）</w:t>
      </w:r>
      <w:r w:rsidR="000500FB" w:rsidRPr="005101B9">
        <w:rPr>
          <w:rFonts w:ascii="楷体" w:eastAsia="楷体" w:hAnsi="楷体" w:hint="eastAsia"/>
          <w:sz w:val="24"/>
        </w:rPr>
        <w:t>原件</w:t>
      </w:r>
      <w:r w:rsidRPr="005101B9">
        <w:rPr>
          <w:rFonts w:ascii="楷体" w:eastAsia="楷体" w:hAnsi="楷体" w:hint="eastAsia"/>
          <w:sz w:val="24"/>
        </w:rPr>
        <w:t>、施工资质证书</w:t>
      </w:r>
      <w:r w:rsidR="000500FB" w:rsidRPr="005101B9">
        <w:rPr>
          <w:rFonts w:ascii="楷体" w:eastAsia="楷体" w:hAnsi="楷体" w:hint="eastAsia"/>
          <w:sz w:val="24"/>
        </w:rPr>
        <w:t>（副本）复印件加盖公章</w:t>
      </w:r>
      <w:r w:rsidRPr="005101B9">
        <w:rPr>
          <w:rFonts w:ascii="楷体" w:eastAsia="楷体" w:hAnsi="楷体" w:hint="eastAsia"/>
          <w:sz w:val="24"/>
        </w:rPr>
        <w:t>、投标人的安全生产许可证（副本）原件、</w:t>
      </w:r>
      <w:r w:rsidR="00646C04" w:rsidRPr="005101B9">
        <w:rPr>
          <w:rFonts w:ascii="楷体" w:eastAsia="楷体" w:hAnsi="楷体" w:hint="eastAsia"/>
          <w:sz w:val="24"/>
        </w:rPr>
        <w:t>项目负责人</w:t>
      </w:r>
      <w:r w:rsidR="00646C04" w:rsidRPr="005101B9">
        <w:rPr>
          <w:rFonts w:ascii="楷体" w:eastAsia="楷体" w:hAnsi="楷体" w:hint="eastAsia"/>
          <w:sz w:val="24"/>
          <w:u w:val="single"/>
        </w:rPr>
        <w:t xml:space="preserve"> 建造师</w:t>
      </w:r>
      <w:r w:rsidR="00646C04" w:rsidRPr="005101B9">
        <w:rPr>
          <w:rFonts w:ascii="楷体" w:eastAsia="楷体" w:hAnsi="楷体" w:hint="eastAsia"/>
          <w:sz w:val="24"/>
        </w:rPr>
        <w:t>证书原件、安全生产考核合格证（B类）原件</w:t>
      </w:r>
      <w:r w:rsidRPr="005101B9">
        <w:rPr>
          <w:rFonts w:ascii="楷体" w:eastAsia="楷体" w:hAnsi="楷体" w:hint="eastAsia"/>
          <w:sz w:val="24"/>
        </w:rPr>
        <w:t>。</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Chars="200" w:firstLine="480"/>
        <w:rPr>
          <w:rFonts w:ascii="楷体" w:eastAsia="楷体" w:hAnsi="楷体"/>
          <w:sz w:val="24"/>
          <w:szCs w:val="30"/>
        </w:rPr>
      </w:pPr>
      <w:r w:rsidRPr="005101B9">
        <w:rPr>
          <w:rFonts w:ascii="楷体" w:eastAsia="楷体" w:hAnsi="楷体" w:hint="eastAsia"/>
          <w:sz w:val="24"/>
          <w:szCs w:val="30"/>
        </w:rPr>
        <w:t>未提交上述原件资料、资料不全或提供的资料无效的，或投标人有违反《盐城市市场廉政准则规定（试行）》中规定情形的不予通过资格审查。</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szCs w:val="30"/>
        </w:rPr>
      </w:pPr>
      <w:r w:rsidRPr="005101B9">
        <w:rPr>
          <w:rFonts w:ascii="楷体" w:eastAsia="楷体" w:hAnsi="楷体" w:hint="eastAsia"/>
          <w:b/>
          <w:sz w:val="24"/>
          <w:szCs w:val="30"/>
        </w:rPr>
        <w:t>注：招标人要求提交的证书等原件资料如因年检或变更登记等原因无法提供，投标人需提供受理单位出具的证明（须标明有效期）原件及复印件，并附加盖投标人公章的证书复印件，方予认可。</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rPr>
      </w:pPr>
      <w:r w:rsidRPr="005101B9">
        <w:rPr>
          <w:rFonts w:ascii="楷体" w:eastAsia="楷体" w:hAnsi="楷体" w:hint="eastAsia"/>
          <w:b/>
          <w:sz w:val="24"/>
        </w:rPr>
        <w:t>（二）对于通过资格审查的投标人进行符合性和</w:t>
      </w:r>
      <w:r w:rsidR="00945FE0" w:rsidRPr="005101B9">
        <w:rPr>
          <w:rFonts w:ascii="楷体" w:eastAsia="楷体" w:hAnsi="楷体" w:hint="eastAsia"/>
          <w:b/>
          <w:sz w:val="24"/>
        </w:rPr>
        <w:t>报价</w:t>
      </w:r>
      <w:r w:rsidRPr="005101B9">
        <w:rPr>
          <w:rFonts w:ascii="楷体" w:eastAsia="楷体" w:hAnsi="楷体" w:hint="eastAsia"/>
          <w:b/>
          <w:sz w:val="24"/>
        </w:rPr>
        <w:t>评审：</w:t>
      </w:r>
    </w:p>
    <w:p w:rsidR="00584E66" w:rsidRPr="005101B9" w:rsidRDefault="0055087D" w:rsidP="00B27D32">
      <w:pPr>
        <w:spacing w:line="500" w:lineRule="exact"/>
        <w:ind w:firstLineChars="200" w:firstLine="482"/>
        <w:rPr>
          <w:rFonts w:ascii="楷体" w:eastAsia="楷体" w:hAnsi="楷体"/>
          <w:sz w:val="24"/>
        </w:rPr>
      </w:pPr>
      <w:r w:rsidRPr="005101B9">
        <w:rPr>
          <w:rFonts w:ascii="楷体" w:eastAsia="楷体" w:hAnsi="楷体" w:hint="eastAsia"/>
          <w:b/>
          <w:sz w:val="24"/>
        </w:rPr>
        <w:t>1、符合性评审</w:t>
      </w:r>
      <w:r w:rsidRPr="005101B9">
        <w:rPr>
          <w:rFonts w:ascii="楷体" w:eastAsia="楷体" w:hAnsi="楷体" w:hint="eastAsia"/>
          <w:b/>
          <w:sz w:val="24"/>
        </w:rPr>
        <w:cr/>
      </w:r>
      <w:r w:rsidRPr="005101B9">
        <w:rPr>
          <w:rFonts w:ascii="楷体" w:eastAsia="楷体" w:hAnsi="楷体" w:hint="eastAsia"/>
          <w:sz w:val="24"/>
        </w:rPr>
        <w:t xml:space="preserve">    投标人的投标文件是否符合招标文件，开、清标过程中发现的情况是否存在应予无效投标的情况，主要包括：投标保证金是否已按招标文件要求递交；投标文件</w:t>
      </w:r>
      <w:r w:rsidR="00B27D32" w:rsidRPr="005101B9">
        <w:rPr>
          <w:rFonts w:ascii="楷体" w:eastAsia="楷体" w:hAnsi="楷体" w:hint="eastAsia"/>
          <w:sz w:val="24"/>
        </w:rPr>
        <w:t>签章</w:t>
      </w:r>
      <w:r w:rsidRPr="005101B9">
        <w:rPr>
          <w:rFonts w:ascii="楷体" w:eastAsia="楷体" w:hAnsi="楷体" w:hint="eastAsia"/>
          <w:sz w:val="24"/>
        </w:rPr>
        <w:t>是否符合招标文件的要求</w:t>
      </w:r>
      <w:r w:rsidR="00D2637C" w:rsidRPr="005101B9">
        <w:rPr>
          <w:rFonts w:ascii="楷体" w:eastAsia="楷体" w:hAnsi="楷体" w:hint="eastAsia"/>
          <w:b/>
          <w:sz w:val="24"/>
        </w:rPr>
        <w:t>（</w:t>
      </w:r>
      <w:r w:rsidR="006D2CD8" w:rsidRPr="005101B9">
        <w:rPr>
          <w:rFonts w:ascii="楷体" w:eastAsia="楷体" w:hAnsi="楷体" w:hint="eastAsia"/>
          <w:b/>
          <w:sz w:val="24"/>
        </w:rPr>
        <w:t>计价成果文件封面造价人员签章不作要求）</w:t>
      </w:r>
      <w:r w:rsidRPr="005101B9">
        <w:rPr>
          <w:rFonts w:ascii="楷体" w:eastAsia="楷体" w:hAnsi="楷体" w:hint="eastAsia"/>
          <w:sz w:val="24"/>
        </w:rPr>
        <w:t>；</w:t>
      </w:r>
      <w:r w:rsidR="00B27D32" w:rsidRPr="005101B9">
        <w:rPr>
          <w:rFonts w:ascii="楷体" w:eastAsia="楷体" w:hAnsi="楷体" w:hint="eastAsia"/>
          <w:sz w:val="24"/>
        </w:rPr>
        <w:t>投标文件载明的招标项目完成期限是否超过招标文件规定期限的</w:t>
      </w:r>
      <w:r w:rsidRPr="005101B9">
        <w:rPr>
          <w:rFonts w:ascii="楷体" w:eastAsia="楷体" w:hAnsi="楷体" w:hint="eastAsia"/>
          <w:sz w:val="24"/>
        </w:rPr>
        <w:t>；清标过程中计价成果文件无法导入清标系统；</w:t>
      </w:r>
      <w:r w:rsidR="00B27D32" w:rsidRPr="005101B9">
        <w:rPr>
          <w:rFonts w:ascii="楷体" w:eastAsia="楷体" w:hAnsi="楷体" w:hint="eastAsia"/>
          <w:sz w:val="24"/>
        </w:rPr>
        <w:t>投标文件中已标价工程量清单与招标文件规定的暂估价、暂列金额及甲供材料价格是否一致；投标文件中已标价工程量清单与招标文件明确列出的不可竞争费用项目或费率或计算基础</w:t>
      </w:r>
      <w:r w:rsidR="001661BD" w:rsidRPr="005101B9">
        <w:rPr>
          <w:rFonts w:ascii="楷体" w:eastAsia="楷体" w:hAnsi="楷体" w:hint="eastAsia"/>
          <w:sz w:val="24"/>
        </w:rPr>
        <w:t>是否</w:t>
      </w:r>
      <w:r w:rsidR="00B27D32" w:rsidRPr="005101B9">
        <w:rPr>
          <w:rFonts w:ascii="楷体" w:eastAsia="楷体" w:hAnsi="楷体" w:hint="eastAsia"/>
          <w:sz w:val="24"/>
        </w:rPr>
        <w:t>一致；</w:t>
      </w:r>
      <w:r w:rsidR="00B27D32" w:rsidRPr="005101B9">
        <w:rPr>
          <w:rFonts w:ascii="楷体" w:eastAsia="楷体" w:hAnsi="楷体" w:hint="eastAsia"/>
          <w:vanish/>
          <w:sz w:val="24"/>
        </w:rPr>
        <w:t xml:space="preserve">    16.15</w:t>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vanish/>
          <w:sz w:val="24"/>
        </w:rPr>
        <w:pgNum/>
      </w:r>
      <w:r w:rsidR="00B27D32" w:rsidRPr="005101B9">
        <w:rPr>
          <w:rFonts w:ascii="楷体" w:eastAsia="楷体" w:hAnsi="楷体" w:hint="eastAsia"/>
          <w:sz w:val="24"/>
        </w:rPr>
        <w:t>投标文件中已标价工程量清单与招标文件提供的工程量清单中的项目编码、项目名称、项目特征、计量单位、工程量是否一致的；</w:t>
      </w:r>
      <w:r w:rsidRPr="005101B9">
        <w:rPr>
          <w:rFonts w:ascii="楷体" w:eastAsia="楷体" w:hAnsi="楷体" w:hint="eastAsia"/>
          <w:sz w:val="24"/>
        </w:rPr>
        <w:t>投标人信誉、履约情况是否良好，近三年是否无重大工程质量、安全责任事故。</w:t>
      </w:r>
    </w:p>
    <w:p w:rsidR="00867FAD" w:rsidRPr="005101B9" w:rsidRDefault="00867FAD" w:rsidP="00867FAD">
      <w:pPr>
        <w:spacing w:line="360" w:lineRule="auto"/>
        <w:ind w:firstLineChars="200" w:firstLine="480"/>
        <w:rPr>
          <w:rFonts w:ascii="楷体" w:eastAsia="楷体" w:hAnsi="楷体"/>
          <w:sz w:val="24"/>
        </w:rPr>
      </w:pPr>
      <w:r w:rsidRPr="005101B9">
        <w:rPr>
          <w:rFonts w:ascii="楷体" w:eastAsia="楷体" w:hAnsi="楷体" w:hint="eastAsia"/>
          <w:sz w:val="24"/>
        </w:rPr>
        <w:lastRenderedPageBreak/>
        <w:t>投标报价有算术错误的，评标委员会按以下原则对投标报价进行修正，修正的价格经投标人书面确认后具有约束力。</w:t>
      </w:r>
    </w:p>
    <w:p w:rsidR="00867FAD" w:rsidRPr="005101B9" w:rsidRDefault="00867FAD" w:rsidP="00867FAD">
      <w:pPr>
        <w:spacing w:line="360" w:lineRule="auto"/>
        <w:ind w:firstLineChars="200" w:firstLine="480"/>
        <w:rPr>
          <w:rFonts w:ascii="楷体" w:eastAsia="楷体" w:hAnsi="楷体"/>
          <w:sz w:val="24"/>
        </w:rPr>
      </w:pPr>
      <w:r w:rsidRPr="005101B9">
        <w:rPr>
          <w:rFonts w:ascii="楷体" w:eastAsia="楷体" w:hAnsi="楷体" w:hint="eastAsia"/>
          <w:sz w:val="24"/>
        </w:rPr>
        <w:t>（1）投标文件中的大写金额与小写金额不一致的，以大写金额为准；</w:t>
      </w:r>
    </w:p>
    <w:p w:rsidR="00867FAD" w:rsidRPr="005101B9" w:rsidRDefault="00867FAD" w:rsidP="00867FAD">
      <w:pPr>
        <w:spacing w:line="360" w:lineRule="auto"/>
        <w:ind w:firstLineChars="200" w:firstLine="480"/>
        <w:rPr>
          <w:rFonts w:ascii="楷体" w:eastAsia="楷体" w:hAnsi="楷体"/>
          <w:sz w:val="24"/>
        </w:rPr>
      </w:pPr>
      <w:r w:rsidRPr="005101B9">
        <w:rPr>
          <w:rFonts w:ascii="楷体" w:eastAsia="楷体" w:hAnsi="楷体" w:hint="eastAsia"/>
          <w:sz w:val="24"/>
        </w:rPr>
        <w:t>（2）总价金额与依据单价计算出的结果不一致的，以单价金额为准修正总价，但单价金额小数点有明显错误的除外。</w:t>
      </w:r>
    </w:p>
    <w:p w:rsidR="00867FAD" w:rsidRPr="005101B9" w:rsidRDefault="00867FAD" w:rsidP="00867FAD">
      <w:pPr>
        <w:spacing w:line="500" w:lineRule="exact"/>
        <w:ind w:firstLineChars="200" w:firstLine="480"/>
        <w:rPr>
          <w:rFonts w:ascii="楷体" w:eastAsia="楷体" w:hAnsi="楷体"/>
          <w:sz w:val="24"/>
        </w:rPr>
      </w:pPr>
      <w:r w:rsidRPr="005101B9">
        <w:rPr>
          <w:rFonts w:ascii="楷体" w:eastAsia="楷体" w:hAnsi="楷体" w:hint="eastAsia"/>
          <w:sz w:val="24"/>
        </w:rPr>
        <w:t>评标委员会根据上述规定的标准对投标报价进行有效性评审。</w:t>
      </w:r>
    </w:p>
    <w:p w:rsidR="0055087D" w:rsidRPr="005101B9" w:rsidRDefault="0055087D" w:rsidP="00584E66">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Chars="229" w:left="601" w:rightChars="-2" w:right="-4" w:hangingChars="50" w:hanging="120"/>
        <w:rPr>
          <w:rFonts w:ascii="楷体" w:eastAsia="楷体" w:hAnsi="楷体"/>
          <w:b/>
          <w:sz w:val="24"/>
        </w:rPr>
      </w:pPr>
      <w:r w:rsidRPr="005101B9">
        <w:rPr>
          <w:rFonts w:ascii="楷体" w:eastAsia="楷体" w:hAnsi="楷体" w:hint="eastAsia"/>
          <w:sz w:val="24"/>
        </w:rPr>
        <w:t>符合要求的，通过符合性评审，否则不予通过评审。</w:t>
      </w:r>
      <w:r w:rsidRPr="005101B9">
        <w:rPr>
          <w:rFonts w:ascii="楷体" w:eastAsia="楷体" w:hAnsi="楷体" w:hint="eastAsia"/>
          <w:sz w:val="24"/>
        </w:rPr>
        <w:cr/>
      </w:r>
      <w:r w:rsidRPr="005101B9">
        <w:rPr>
          <w:rFonts w:ascii="楷体" w:eastAsia="楷体" w:hAnsi="楷体" w:hint="eastAsia"/>
          <w:b/>
          <w:sz w:val="24"/>
        </w:rPr>
        <w:t>2、</w:t>
      </w:r>
      <w:r w:rsidR="00945FE0" w:rsidRPr="005101B9">
        <w:rPr>
          <w:rFonts w:ascii="楷体" w:eastAsia="楷体" w:hAnsi="楷体" w:hint="eastAsia"/>
          <w:b/>
          <w:sz w:val="24"/>
        </w:rPr>
        <w:t>报价</w:t>
      </w:r>
      <w:r w:rsidRPr="005101B9">
        <w:rPr>
          <w:rFonts w:ascii="楷体" w:eastAsia="楷体" w:hAnsi="楷体" w:hint="eastAsia"/>
          <w:b/>
          <w:sz w:val="24"/>
        </w:rPr>
        <w:t>评审</w:t>
      </w:r>
      <w:r w:rsidR="00F00CE1" w:rsidRPr="005101B9">
        <w:rPr>
          <w:rFonts w:ascii="楷体" w:eastAsia="楷体" w:hAnsi="楷体" w:hint="eastAsia"/>
          <w:b/>
          <w:sz w:val="24"/>
        </w:rPr>
        <w:t xml:space="preserve"> (100分)</w:t>
      </w:r>
    </w:p>
    <w:p w:rsidR="000B0EE1" w:rsidRPr="005101B9" w:rsidRDefault="000B0EE1"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rPr>
      </w:pPr>
      <w:r w:rsidRPr="005101B9">
        <w:rPr>
          <w:rFonts w:ascii="楷体" w:eastAsia="楷体" w:hAnsi="楷体" w:hint="eastAsia"/>
          <w:b/>
          <w:sz w:val="24"/>
        </w:rPr>
        <w:t>以有效投标文件</w:t>
      </w:r>
      <w:r w:rsidR="00B7199A" w:rsidRPr="005101B9">
        <w:rPr>
          <w:rFonts w:ascii="楷体" w:eastAsia="楷体" w:hAnsi="楷体" w:hint="eastAsia"/>
          <w:b/>
          <w:sz w:val="24"/>
        </w:rPr>
        <w:t>(有效投标文件是投标人的投标文件未被认定为无效投标)</w:t>
      </w:r>
      <w:r w:rsidRPr="005101B9">
        <w:rPr>
          <w:rFonts w:ascii="楷体" w:eastAsia="楷体" w:hAnsi="楷体" w:hint="eastAsia"/>
          <w:b/>
          <w:sz w:val="24"/>
        </w:rPr>
        <w:t>的评标价(评标价是指经澄清、补正和修正算术计算错误的投标报价,下同)算术平均值为A﹝当有效投标文件≥ 7家时,去掉最高和最低 20 %(四舍五入取整,末位投标报价相同的均保留)后进行平均;当有效投标文仵 4-6家时,剔除最高报价 (最高报价相同的均剔除)后 进行算术平均;当有效投标文件&lt;4家时,则 次低报价作为投标平均价 A﹞。</w:t>
      </w:r>
    </w:p>
    <w:p w:rsidR="0055087D" w:rsidRPr="005101B9" w:rsidRDefault="000B0EE1"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rPr>
      </w:pPr>
      <w:r w:rsidRPr="005101B9">
        <w:rPr>
          <w:rFonts w:ascii="楷体" w:eastAsia="楷体" w:hAnsi="楷体" w:hint="eastAsia"/>
          <w:b/>
          <w:sz w:val="24"/>
        </w:rPr>
        <w:t>评标基准价</w:t>
      </w:r>
      <w:r w:rsidR="002B6B12" w:rsidRPr="005101B9">
        <w:rPr>
          <w:rFonts w:ascii="楷体" w:eastAsia="楷体" w:hAnsi="楷体" w:hint="eastAsia"/>
          <w:b/>
          <w:sz w:val="24"/>
        </w:rPr>
        <w:t xml:space="preserve"> = </w:t>
      </w:r>
      <w:r w:rsidRPr="005101B9">
        <w:rPr>
          <w:rFonts w:ascii="楷体" w:eastAsia="楷体" w:hAnsi="楷体" w:hint="eastAsia"/>
          <w:b/>
          <w:sz w:val="24"/>
        </w:rPr>
        <w:t>A × K</w:t>
      </w:r>
      <w:r w:rsidR="00D764F1" w:rsidRPr="005101B9">
        <w:rPr>
          <w:rFonts w:ascii="楷体" w:eastAsia="楷体" w:hAnsi="楷体" w:hint="eastAsia"/>
          <w:b/>
          <w:sz w:val="24"/>
        </w:rPr>
        <w:t xml:space="preserve"> </w:t>
      </w:r>
      <w:r w:rsidRPr="005101B9">
        <w:rPr>
          <w:rFonts w:ascii="楷体" w:eastAsia="楷体" w:hAnsi="楷体" w:hint="eastAsia"/>
          <w:b/>
          <w:sz w:val="24"/>
        </w:rPr>
        <w:t>,Κ值在开标时由投标人推选的代表随机抽取确定，K值的取值范围为 95%-98% 。</w:t>
      </w:r>
    </w:p>
    <w:p w:rsidR="00B7199A" w:rsidRPr="005101B9" w:rsidRDefault="00B7199A"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rPr>
      </w:pPr>
      <w:r w:rsidRPr="005101B9">
        <w:rPr>
          <w:rFonts w:ascii="楷体" w:eastAsia="楷体" w:hAnsi="楷体" w:hint="eastAsia"/>
          <w:b/>
          <w:sz w:val="24"/>
        </w:rPr>
        <w:t>投标报价等于评标基准价的得满分，投标报价相对评标基准价每低1%</w:t>
      </w:r>
      <w:r w:rsidR="0071468C" w:rsidRPr="005101B9">
        <w:rPr>
          <w:rFonts w:ascii="楷体" w:eastAsia="楷体" w:hAnsi="楷体" w:hint="eastAsia"/>
          <w:b/>
          <w:sz w:val="24"/>
        </w:rPr>
        <w:t xml:space="preserve"> </w:t>
      </w:r>
      <w:r w:rsidRPr="005101B9">
        <w:rPr>
          <w:rFonts w:ascii="楷体" w:eastAsia="楷体" w:hAnsi="楷体" w:hint="eastAsia"/>
          <w:b/>
          <w:sz w:val="24"/>
        </w:rPr>
        <w:t>的所扣分值0.6分，</w:t>
      </w:r>
      <w:r w:rsidR="00A00F37" w:rsidRPr="005101B9">
        <w:rPr>
          <w:rFonts w:ascii="楷体" w:eastAsia="楷体" w:hAnsi="楷体" w:hint="eastAsia"/>
          <w:b/>
          <w:sz w:val="24"/>
        </w:rPr>
        <w:t>每高1%的所扣分值为负偏离扣分的1.5倍</w:t>
      </w:r>
      <w:r w:rsidRPr="005101B9">
        <w:rPr>
          <w:rFonts w:ascii="楷体" w:eastAsia="楷体" w:hAnsi="楷体" w:hint="eastAsia"/>
          <w:b/>
          <w:sz w:val="24"/>
        </w:rPr>
        <w:t>；偏离不足1%的，按照插入法计算得分。</w:t>
      </w:r>
      <w:r w:rsidR="005910E1" w:rsidRPr="005101B9">
        <w:rPr>
          <w:rFonts w:ascii="楷体" w:eastAsia="楷体" w:hAnsi="楷体" w:hint="eastAsia"/>
          <w:b/>
          <w:sz w:val="24"/>
        </w:rPr>
        <w:t>（分值计算结果保留两位小数，第三位四舍五入。）</w:t>
      </w:r>
    </w:p>
    <w:p w:rsidR="00B7199A" w:rsidRPr="005101B9" w:rsidRDefault="00B7199A" w:rsidP="00B7199A">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b/>
          <w:sz w:val="24"/>
        </w:rPr>
      </w:pPr>
      <w:r w:rsidRPr="005101B9">
        <w:rPr>
          <w:rFonts w:ascii="楷体" w:eastAsia="楷体" w:hAnsi="楷体" w:hint="eastAsia"/>
          <w:b/>
          <w:sz w:val="24"/>
        </w:rPr>
        <w:t>评标基准价一经确定，不因投诉、复议等外部因素改变，计算错误除外。</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sz w:val="24"/>
        </w:rPr>
      </w:pPr>
      <w:r w:rsidRPr="005101B9">
        <w:rPr>
          <w:rFonts w:ascii="楷体" w:eastAsia="楷体" w:hAnsi="楷体" w:hint="eastAsia"/>
          <w:sz w:val="24"/>
        </w:rPr>
        <w:t>（三）中标候选人的推荐</w:t>
      </w:r>
    </w:p>
    <w:p w:rsidR="00344B81" w:rsidRPr="005101B9" w:rsidRDefault="00344B81"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left="1" w:rightChars="-2" w:right="-4" w:firstLine="480"/>
        <w:rPr>
          <w:rFonts w:ascii="楷体" w:eastAsia="楷体" w:hAnsi="楷体"/>
          <w:sz w:val="24"/>
        </w:rPr>
      </w:pPr>
      <w:r w:rsidRPr="005101B9">
        <w:rPr>
          <w:rFonts w:ascii="楷体" w:eastAsia="楷体" w:hAnsi="楷体" w:hint="eastAsia"/>
          <w:sz w:val="24"/>
        </w:rPr>
        <w:t>未经招标人同意在参考品牌外选取，未以答疑方式增加的不作为中标候选人。</w:t>
      </w:r>
    </w:p>
    <w:p w:rsidR="0055087D" w:rsidRPr="005101B9" w:rsidRDefault="0055087D" w:rsidP="0055087D">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Chars="-2" w:right="-4" w:firstLineChars="200" w:firstLine="480"/>
        <w:rPr>
          <w:rFonts w:ascii="楷体" w:eastAsia="楷体" w:hAnsi="楷体"/>
          <w:sz w:val="24"/>
        </w:rPr>
      </w:pPr>
      <w:r w:rsidRPr="005101B9">
        <w:rPr>
          <w:rFonts w:ascii="楷体" w:eastAsia="楷体" w:hAnsi="楷体" w:hint="eastAsia"/>
          <w:sz w:val="24"/>
        </w:rPr>
        <w:t>评标委员会按其</w:t>
      </w:r>
      <w:r w:rsidR="00887084" w:rsidRPr="005101B9">
        <w:rPr>
          <w:rFonts w:ascii="楷体" w:eastAsia="楷体" w:hAnsi="楷体" w:hint="eastAsia"/>
          <w:sz w:val="24"/>
        </w:rPr>
        <w:t>报价</w:t>
      </w:r>
      <w:r w:rsidR="000376BA" w:rsidRPr="005101B9">
        <w:rPr>
          <w:rFonts w:ascii="楷体" w:eastAsia="楷体" w:hAnsi="楷体" w:hint="eastAsia"/>
          <w:sz w:val="24"/>
        </w:rPr>
        <w:t>得分</w:t>
      </w:r>
      <w:r w:rsidRPr="005101B9">
        <w:rPr>
          <w:rFonts w:ascii="楷体" w:eastAsia="楷体" w:hAnsi="楷体" w:hint="eastAsia"/>
          <w:sz w:val="24"/>
        </w:rPr>
        <w:t>由</w:t>
      </w:r>
      <w:r w:rsidR="000376BA" w:rsidRPr="005101B9">
        <w:rPr>
          <w:rFonts w:ascii="楷体" w:eastAsia="楷体" w:hAnsi="楷体" w:hint="eastAsia"/>
          <w:sz w:val="24"/>
        </w:rPr>
        <w:t>高到低</w:t>
      </w:r>
      <w:r w:rsidRPr="005101B9">
        <w:rPr>
          <w:rFonts w:ascii="楷体" w:eastAsia="楷体" w:hAnsi="楷体" w:hint="eastAsia"/>
          <w:sz w:val="24"/>
        </w:rPr>
        <w:t>推荐</w:t>
      </w:r>
      <w:r w:rsidRPr="005101B9">
        <w:rPr>
          <w:rFonts w:ascii="楷体" w:eastAsia="楷体" w:hAnsi="楷体" w:hint="eastAsia"/>
          <w:sz w:val="24"/>
          <w:u w:val="single"/>
        </w:rPr>
        <w:t>1-3</w:t>
      </w:r>
      <w:r w:rsidRPr="005101B9">
        <w:rPr>
          <w:rFonts w:ascii="楷体" w:eastAsia="楷体" w:hAnsi="楷体" w:hint="eastAsia"/>
          <w:sz w:val="24"/>
        </w:rPr>
        <w:t>名有排序的中标候选人；投标人的</w:t>
      </w:r>
      <w:r w:rsidR="000376BA" w:rsidRPr="005101B9">
        <w:rPr>
          <w:rFonts w:ascii="楷体" w:eastAsia="楷体" w:hAnsi="楷体" w:hint="eastAsia"/>
          <w:sz w:val="24"/>
        </w:rPr>
        <w:t>得分</w:t>
      </w:r>
      <w:r w:rsidRPr="005101B9">
        <w:rPr>
          <w:rFonts w:ascii="楷体" w:eastAsia="楷体" w:hAnsi="楷体" w:hint="eastAsia"/>
          <w:sz w:val="24"/>
        </w:rPr>
        <w:t>相等时，</w:t>
      </w:r>
      <w:r w:rsidR="000376BA" w:rsidRPr="005101B9">
        <w:rPr>
          <w:rFonts w:ascii="楷体" w:eastAsia="楷体" w:hAnsi="楷体" w:hint="eastAsia"/>
          <w:sz w:val="24"/>
        </w:rPr>
        <w:t>投标人报价低</w:t>
      </w:r>
      <w:r w:rsidR="005910E1" w:rsidRPr="005101B9">
        <w:rPr>
          <w:rFonts w:ascii="楷体" w:eastAsia="楷体" w:hAnsi="楷体" w:hint="eastAsia"/>
          <w:sz w:val="24"/>
        </w:rPr>
        <w:t>的优先；投标报价相同时，</w:t>
      </w:r>
      <w:r w:rsidRPr="005101B9">
        <w:rPr>
          <w:rFonts w:ascii="楷体" w:eastAsia="楷体" w:hAnsi="楷体" w:hint="eastAsia"/>
          <w:sz w:val="24"/>
        </w:rPr>
        <w:t>由评标委员会通过抽签的方式确定中标候选人的排序。</w:t>
      </w:r>
    </w:p>
    <w:p w:rsidR="0055087D" w:rsidRPr="005101B9" w:rsidRDefault="0055087D" w:rsidP="00584E66">
      <w:pPr>
        <w:spacing w:line="500" w:lineRule="exact"/>
        <w:ind w:firstLineChars="250" w:firstLine="602"/>
        <w:rPr>
          <w:rFonts w:ascii="楷体" w:eastAsia="楷体" w:hAnsi="楷体"/>
          <w:sz w:val="24"/>
        </w:rPr>
      </w:pPr>
      <w:r w:rsidRPr="005101B9">
        <w:rPr>
          <w:rFonts w:ascii="楷体" w:eastAsia="楷体" w:hAnsi="楷体" w:hint="eastAsia"/>
          <w:b/>
          <w:bCs/>
          <w:sz w:val="24"/>
        </w:rPr>
        <w:t>二、定标办法：</w:t>
      </w:r>
    </w:p>
    <w:p w:rsidR="0055087D" w:rsidRPr="005101B9" w:rsidRDefault="0055087D" w:rsidP="0055087D">
      <w:pPr>
        <w:spacing w:line="500" w:lineRule="exact"/>
        <w:ind w:leftChars="18" w:left="38" w:firstLineChars="211" w:firstLine="506"/>
        <w:rPr>
          <w:rFonts w:ascii="楷体" w:eastAsia="楷体" w:hAnsi="楷体"/>
          <w:sz w:val="24"/>
        </w:rPr>
      </w:pPr>
      <w:r w:rsidRPr="005101B9">
        <w:rPr>
          <w:rFonts w:ascii="楷体" w:eastAsia="楷体" w:hAnsi="楷体" w:hint="eastAsia"/>
          <w:sz w:val="24"/>
        </w:rPr>
        <w:t>招标人根据评标委员会推荐的中标候选人，确定</w:t>
      </w:r>
      <w:r w:rsidRPr="005101B9">
        <w:rPr>
          <w:rFonts w:ascii="楷体" w:eastAsia="楷体" w:hAnsi="楷体" w:hint="eastAsia"/>
          <w:sz w:val="24"/>
          <w:u w:val="single"/>
        </w:rPr>
        <w:t>排名第一</w:t>
      </w:r>
      <w:r w:rsidRPr="005101B9">
        <w:rPr>
          <w:rFonts w:ascii="楷体" w:eastAsia="楷体" w:hAnsi="楷体" w:hint="eastAsia"/>
          <w:sz w:val="24"/>
        </w:rPr>
        <w:t>的中标候选人为最终中标人。</w:t>
      </w:r>
    </w:p>
    <w:p w:rsidR="0055087D" w:rsidRPr="005101B9" w:rsidRDefault="0055087D" w:rsidP="0055087D">
      <w:pPr>
        <w:spacing w:line="500" w:lineRule="exact"/>
        <w:ind w:leftChars="18" w:left="38" w:firstLineChars="211" w:firstLine="506"/>
        <w:rPr>
          <w:rFonts w:ascii="楷体" w:eastAsia="楷体" w:hAnsi="楷体"/>
          <w:sz w:val="24"/>
        </w:rPr>
      </w:pPr>
      <w:r w:rsidRPr="005101B9">
        <w:rPr>
          <w:rFonts w:ascii="楷体" w:eastAsia="楷体" w:hAnsi="楷体" w:hint="eastAsia"/>
          <w:sz w:val="24"/>
        </w:rPr>
        <w:lastRenderedPageBreak/>
        <w:t>如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5087D" w:rsidRPr="005101B9" w:rsidRDefault="0055087D" w:rsidP="0055087D">
      <w:pPr>
        <w:spacing w:line="500" w:lineRule="exact"/>
        <w:ind w:leftChars="18" w:left="38" w:firstLineChars="211" w:firstLine="506"/>
        <w:rPr>
          <w:rFonts w:ascii="楷体" w:eastAsia="楷体" w:hAnsi="楷体"/>
          <w:sz w:val="24"/>
        </w:rPr>
      </w:pPr>
      <w:r w:rsidRPr="005101B9">
        <w:rPr>
          <w:rFonts w:ascii="楷体" w:eastAsia="楷体" w:hAnsi="楷体" w:hint="eastAsia"/>
          <w:sz w:val="24"/>
        </w:rPr>
        <w:t>对不中标的投标人，招标人有权不作任何解释。</w:t>
      </w:r>
    </w:p>
    <w:p w:rsidR="0055087D" w:rsidRPr="005101B9" w:rsidRDefault="0055087D"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55087D" w:rsidRPr="005101B9" w:rsidRDefault="0055087D"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B27D32" w:rsidRPr="005101B9" w:rsidRDefault="00B27D32"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C73E9E" w:rsidRPr="005101B9" w:rsidRDefault="00C73E9E"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C73E9E" w:rsidRPr="005101B9" w:rsidRDefault="00C73E9E"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344B81" w:rsidRPr="005101B9" w:rsidRDefault="00344B81"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344B81" w:rsidRPr="005101B9" w:rsidRDefault="00344B81"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344B81" w:rsidRPr="005101B9" w:rsidRDefault="00344B81"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344B81" w:rsidRPr="005101B9" w:rsidRDefault="00344B81"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C73E9E" w:rsidRPr="005101B9" w:rsidRDefault="00C73E9E" w:rsidP="00776562">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Chars="-2" w:right="-4"/>
        <w:rPr>
          <w:rFonts w:ascii="楷体" w:eastAsia="楷体" w:hAnsi="楷体"/>
          <w:sz w:val="24"/>
        </w:rPr>
      </w:pPr>
    </w:p>
    <w:p w:rsidR="004E5477" w:rsidRPr="005101B9" w:rsidRDefault="004E5477" w:rsidP="00E74B41">
      <w:pPr>
        <w:pStyle w:val="af"/>
        <w:spacing w:before="0" w:beforeAutospacing="0" w:after="0" w:afterAutospacing="0" w:line="420" w:lineRule="exact"/>
        <w:jc w:val="both"/>
        <w:textAlignment w:val="baseline"/>
        <w:rPr>
          <w:rFonts w:ascii="楷体" w:eastAsia="楷体" w:hAnsi="楷体" w:cs="Times New Roman"/>
          <w:b/>
          <w:bCs/>
          <w:sz w:val="44"/>
          <w:szCs w:val="44"/>
        </w:rPr>
      </w:pPr>
      <w:r w:rsidRPr="005101B9">
        <w:rPr>
          <w:rFonts w:ascii="楷体" w:eastAsia="楷体" w:hAnsi="楷体" w:hint="eastAsia"/>
          <w:b/>
          <w:bCs/>
          <w:sz w:val="32"/>
          <w:szCs w:val="32"/>
        </w:rPr>
        <w:lastRenderedPageBreak/>
        <w:t>附件1</w:t>
      </w:r>
    </w:p>
    <w:p w:rsidR="004E5477" w:rsidRPr="005101B9" w:rsidRDefault="004E5477" w:rsidP="00E74B41">
      <w:pPr>
        <w:pStyle w:val="af"/>
        <w:spacing w:before="0" w:beforeAutospacing="0" w:after="0" w:afterAutospacing="0" w:line="700" w:lineRule="exact"/>
        <w:jc w:val="center"/>
        <w:textAlignment w:val="baseline"/>
        <w:rPr>
          <w:rFonts w:ascii="楷体" w:eastAsia="楷体" w:hAnsi="楷体" w:cs="Times New Roman"/>
          <w:b/>
          <w:bCs/>
          <w:sz w:val="48"/>
          <w:szCs w:val="48"/>
        </w:rPr>
      </w:pPr>
      <w:r w:rsidRPr="005101B9">
        <w:rPr>
          <w:rFonts w:ascii="楷体" w:eastAsia="楷体" w:hAnsi="楷体" w:cs="Times New Roman" w:hint="eastAsia"/>
          <w:b/>
          <w:bCs/>
          <w:sz w:val="48"/>
          <w:szCs w:val="48"/>
        </w:rPr>
        <w:t>诚信承诺书</w:t>
      </w:r>
    </w:p>
    <w:p w:rsidR="004E5477" w:rsidRPr="005101B9"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sz w:val="44"/>
          <w:szCs w:val="44"/>
        </w:rPr>
      </w:pPr>
    </w:p>
    <w:p w:rsidR="004E5477" w:rsidRPr="005101B9"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sz w:val="44"/>
          <w:szCs w:val="44"/>
        </w:rPr>
      </w:pPr>
    </w:p>
    <w:p w:rsidR="004E5477" w:rsidRPr="005101B9" w:rsidRDefault="004E5477" w:rsidP="00E74B41">
      <w:pPr>
        <w:pStyle w:val="af"/>
        <w:spacing w:before="0" w:beforeAutospacing="0" w:after="0" w:afterAutospacing="0" w:line="420" w:lineRule="exact"/>
        <w:ind w:firstLineChars="196" w:firstLine="862"/>
        <w:jc w:val="center"/>
        <w:textAlignment w:val="baseline"/>
        <w:rPr>
          <w:rFonts w:ascii="楷体" w:eastAsia="楷体" w:hAnsi="楷体" w:cs="Times New Roman"/>
          <w:bCs/>
          <w:sz w:val="44"/>
          <w:szCs w:val="44"/>
        </w:rPr>
      </w:pPr>
    </w:p>
    <w:p w:rsidR="004E5477" w:rsidRPr="005101B9" w:rsidRDefault="004E5477" w:rsidP="00E74B41">
      <w:pPr>
        <w:pStyle w:val="af"/>
        <w:spacing w:before="0" w:beforeAutospacing="0" w:after="0" w:afterAutospacing="0" w:line="420" w:lineRule="exact"/>
        <w:ind w:firstLineChars="196" w:firstLine="549"/>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本人__________（法定代表人全名）系_____ （公司名）法定代表人，现对该项目做出如下诚信承诺：</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① 我方申报的所有资料都是真实、有效的;</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② 我方不存在资质挂靠或参与串标、围标情形;</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③ 我方投标项目负责人无在建工程；</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④ 我方未被各级行政主管部门做出停止市场行为的处罚;</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⑤ 若我方中标，将严格按照规定及时与招标单位按照招标文件签订合同;</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⑥ 我方未与其他投标人串通投标，采取不正当手段诋毁、排挤其他投标人的公平竞争，损害招标人或其他投标人的合法权益；</w:t>
      </w:r>
    </w:p>
    <w:p w:rsidR="004E5477" w:rsidRPr="005101B9" w:rsidRDefault="009B60D9"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bCs/>
          <w:sz w:val="28"/>
          <w:szCs w:val="28"/>
        </w:rPr>
        <w:fldChar w:fldCharType="begin"/>
      </w:r>
      <w:r w:rsidR="004E5477" w:rsidRPr="005101B9">
        <w:rPr>
          <w:rFonts w:ascii="楷体" w:eastAsia="楷体" w:hAnsi="楷体" w:cs="Times New Roman" w:hint="eastAsia"/>
          <w:bCs/>
          <w:sz w:val="28"/>
          <w:szCs w:val="28"/>
        </w:rPr>
        <w:instrText>= 7 \* GB3</w:instrText>
      </w:r>
      <w:r w:rsidRPr="005101B9">
        <w:rPr>
          <w:rFonts w:ascii="楷体" w:eastAsia="楷体" w:hAnsi="楷体" w:cs="Times New Roman"/>
          <w:bCs/>
          <w:sz w:val="28"/>
          <w:szCs w:val="28"/>
        </w:rPr>
        <w:fldChar w:fldCharType="separate"/>
      </w:r>
      <w:r w:rsidR="00B27D32" w:rsidRPr="005101B9">
        <w:rPr>
          <w:rFonts w:ascii="楷体" w:eastAsia="楷体" w:hAnsi="楷体" w:cs="Times New Roman" w:hint="eastAsia"/>
          <w:bCs/>
          <w:noProof/>
          <w:sz w:val="28"/>
          <w:szCs w:val="28"/>
        </w:rPr>
        <w:t>⑦</w:t>
      </w:r>
      <w:r w:rsidRPr="005101B9">
        <w:rPr>
          <w:rFonts w:ascii="楷体" w:eastAsia="楷体" w:hAnsi="楷体" w:cs="Times New Roman"/>
          <w:bCs/>
          <w:sz w:val="28"/>
          <w:szCs w:val="28"/>
        </w:rPr>
        <w:fldChar w:fldCharType="end"/>
      </w:r>
      <w:r w:rsidR="004E5477" w:rsidRPr="005101B9">
        <w:rPr>
          <w:rFonts w:ascii="楷体" w:eastAsia="楷体" w:hAnsi="楷体" w:cs="Times New Roman" w:hint="eastAsia"/>
          <w:bCs/>
          <w:sz w:val="28"/>
          <w:szCs w:val="28"/>
        </w:rPr>
        <w:t>我方杜绝捏造、虚构事实等方式进行恶意投诉的行为；</w:t>
      </w:r>
    </w:p>
    <w:p w:rsidR="004E5477" w:rsidRPr="005101B9" w:rsidRDefault="004E5477" w:rsidP="00E74B41">
      <w:pPr>
        <w:pStyle w:val="ae"/>
        <w:ind w:firstLineChars="200" w:firstLine="560"/>
        <w:jc w:val="left"/>
        <w:rPr>
          <w:rFonts w:ascii="楷体" w:eastAsia="楷体" w:hAnsi="楷体"/>
          <w:b w:val="0"/>
          <w:sz w:val="28"/>
          <w:szCs w:val="28"/>
        </w:rPr>
      </w:pPr>
      <w:r w:rsidRPr="005101B9">
        <w:rPr>
          <w:rFonts w:ascii="楷体" w:eastAsia="楷体" w:hAnsi="楷体" w:hint="eastAsia"/>
          <w:b w:val="0"/>
          <w:sz w:val="28"/>
          <w:szCs w:val="28"/>
        </w:rPr>
        <w:t>我方在本次招投标活动过程中如有违背上述承诺诚实行为的：</w:t>
      </w:r>
    </w:p>
    <w:p w:rsidR="004E5477" w:rsidRPr="005101B9" w:rsidRDefault="004E5477" w:rsidP="00E74B41">
      <w:pPr>
        <w:pStyle w:val="af"/>
        <w:numPr>
          <w:ilvl w:val="0"/>
          <w:numId w:val="6"/>
        </w:numPr>
        <w:spacing w:before="0" w:beforeAutospacing="0" w:after="0" w:afterAutospacing="0" w:line="420" w:lineRule="exact"/>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自愿扣除本项目投标保证金。</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②处罚公示期内，不得参与盐都区国有资金投资项目的投标。</w:t>
      </w:r>
    </w:p>
    <w:p w:rsidR="004E5477" w:rsidRPr="005101B9" w:rsidRDefault="004E5477" w:rsidP="00E74B41">
      <w:pPr>
        <w:pStyle w:val="af"/>
        <w:spacing w:before="0" w:beforeAutospacing="0" w:after="0" w:afterAutospacing="0" w:line="420" w:lineRule="exact"/>
        <w:ind w:firstLineChars="200" w:firstLine="560"/>
        <w:textAlignment w:val="baseline"/>
        <w:rPr>
          <w:rFonts w:ascii="楷体" w:eastAsia="楷体" w:hAnsi="楷体" w:cs="Times New Roman"/>
          <w:bCs/>
          <w:sz w:val="28"/>
          <w:szCs w:val="28"/>
        </w:rPr>
      </w:pPr>
      <w:r w:rsidRPr="005101B9">
        <w:rPr>
          <w:rFonts w:ascii="楷体" w:eastAsia="楷体" w:hAnsi="楷体" w:cs="Times New Roman" w:hint="eastAsia"/>
          <w:bCs/>
          <w:sz w:val="28"/>
          <w:szCs w:val="28"/>
        </w:rPr>
        <w:t>③对造成的损失，任何法律和经济责任完全由我方负责。</w:t>
      </w:r>
    </w:p>
    <w:p w:rsidR="004E5477" w:rsidRPr="005101B9" w:rsidRDefault="004E5477" w:rsidP="00E74B41">
      <w:pPr>
        <w:pStyle w:val="af"/>
        <w:spacing w:before="0" w:beforeAutospacing="0" w:after="0" w:afterAutospacing="0" w:line="420" w:lineRule="exact"/>
        <w:ind w:firstLineChars="200" w:firstLine="602"/>
        <w:textAlignment w:val="baseline"/>
        <w:rPr>
          <w:rFonts w:ascii="楷体" w:eastAsia="楷体" w:hAnsi="楷体" w:cs="Times New Roman"/>
          <w:b/>
          <w:sz w:val="30"/>
          <w:szCs w:val="30"/>
        </w:rPr>
      </w:pPr>
      <w:r w:rsidRPr="005101B9">
        <w:rPr>
          <w:rFonts w:ascii="楷体" w:eastAsia="楷体" w:hAnsi="楷体" w:cs="Times New Roman" w:hint="eastAsia"/>
          <w:b/>
          <w:sz w:val="30"/>
          <w:szCs w:val="30"/>
        </w:rPr>
        <w:t>投标单位的法定代表人必须本人签署诚信承诺书，否则招标人将拒收（退回）其投标文件。</w:t>
      </w:r>
    </w:p>
    <w:p w:rsidR="004E5477" w:rsidRPr="005101B9" w:rsidRDefault="004E5477" w:rsidP="00E74B41">
      <w:pPr>
        <w:pStyle w:val="ae"/>
        <w:ind w:firstLineChars="200" w:firstLine="560"/>
        <w:jc w:val="left"/>
        <w:rPr>
          <w:rFonts w:ascii="楷体" w:eastAsia="楷体" w:hAnsi="楷体"/>
          <w:b w:val="0"/>
          <w:sz w:val="28"/>
          <w:szCs w:val="28"/>
        </w:rPr>
      </w:pPr>
    </w:p>
    <w:p w:rsidR="004E5477" w:rsidRPr="005101B9" w:rsidRDefault="004E5477" w:rsidP="00E74B41">
      <w:pPr>
        <w:pStyle w:val="ae"/>
        <w:spacing w:line="500" w:lineRule="exact"/>
        <w:ind w:left="315" w:firstLineChars="500" w:firstLine="1400"/>
        <w:jc w:val="center"/>
        <w:rPr>
          <w:rFonts w:ascii="楷体" w:eastAsia="楷体" w:hAnsi="楷体"/>
          <w:b w:val="0"/>
          <w:sz w:val="28"/>
          <w:szCs w:val="28"/>
        </w:rPr>
      </w:pPr>
    </w:p>
    <w:p w:rsidR="004E5477" w:rsidRPr="005101B9" w:rsidRDefault="004E5477" w:rsidP="00E74B41">
      <w:pPr>
        <w:pStyle w:val="ae"/>
        <w:spacing w:line="500" w:lineRule="exact"/>
        <w:ind w:left="315" w:firstLineChars="500" w:firstLine="1400"/>
        <w:jc w:val="center"/>
        <w:rPr>
          <w:rFonts w:ascii="楷体" w:eastAsia="楷体" w:hAnsi="楷体"/>
          <w:b w:val="0"/>
          <w:sz w:val="28"/>
          <w:szCs w:val="28"/>
        </w:rPr>
      </w:pPr>
      <w:r w:rsidRPr="005101B9">
        <w:rPr>
          <w:rFonts w:ascii="楷体" w:eastAsia="楷体" w:hAnsi="楷体" w:hint="eastAsia"/>
          <w:b w:val="0"/>
          <w:sz w:val="28"/>
          <w:szCs w:val="28"/>
        </w:rPr>
        <w:t xml:space="preserve">        投标人（盖章）：</w:t>
      </w:r>
    </w:p>
    <w:p w:rsidR="004E5477" w:rsidRPr="005101B9" w:rsidRDefault="004E5477" w:rsidP="00E74B41">
      <w:pPr>
        <w:pStyle w:val="ae"/>
        <w:spacing w:line="500" w:lineRule="exact"/>
        <w:ind w:left="315" w:firstLineChars="500" w:firstLine="1400"/>
        <w:jc w:val="center"/>
        <w:rPr>
          <w:rFonts w:ascii="楷体" w:eastAsia="楷体" w:hAnsi="楷体"/>
          <w:b w:val="0"/>
          <w:sz w:val="28"/>
          <w:szCs w:val="28"/>
        </w:rPr>
      </w:pPr>
      <w:r w:rsidRPr="005101B9">
        <w:rPr>
          <w:rFonts w:ascii="楷体" w:eastAsia="楷体" w:hAnsi="楷体" w:hint="eastAsia"/>
          <w:b w:val="0"/>
          <w:sz w:val="28"/>
          <w:szCs w:val="28"/>
        </w:rPr>
        <w:t xml:space="preserve">       法定代表人（签字）：</w:t>
      </w:r>
    </w:p>
    <w:p w:rsidR="00F81777" w:rsidRPr="005101B9" w:rsidRDefault="004E5477" w:rsidP="00E74B41">
      <w:pPr>
        <w:pStyle w:val="ae"/>
        <w:spacing w:line="500" w:lineRule="exact"/>
        <w:ind w:left="315" w:firstLineChars="500" w:firstLine="1405"/>
        <w:jc w:val="center"/>
        <w:rPr>
          <w:rFonts w:ascii="楷体" w:eastAsia="楷体" w:hAnsi="楷体"/>
          <w:b w:val="0"/>
          <w:sz w:val="28"/>
          <w:szCs w:val="28"/>
        </w:rPr>
      </w:pPr>
      <w:r w:rsidRPr="005101B9">
        <w:rPr>
          <w:rFonts w:ascii="楷体" w:eastAsia="楷体" w:hAnsi="楷体" w:hint="eastAsia"/>
          <w:sz w:val="28"/>
          <w:szCs w:val="28"/>
        </w:rPr>
        <w:t xml:space="preserve">      日期：　 年　  月　　日</w:t>
      </w:r>
    </w:p>
    <w:p w:rsidR="00F81777" w:rsidRPr="005101B9" w:rsidRDefault="00F81777" w:rsidP="00E74B41">
      <w:pPr>
        <w:spacing w:line="500" w:lineRule="exact"/>
        <w:jc w:val="left"/>
        <w:rPr>
          <w:rFonts w:ascii="楷体" w:eastAsia="楷体" w:hAnsi="楷体"/>
          <w:b/>
          <w:sz w:val="32"/>
          <w:szCs w:val="32"/>
        </w:rPr>
      </w:pPr>
    </w:p>
    <w:p w:rsidR="00F81777" w:rsidRPr="005101B9" w:rsidRDefault="00F81777" w:rsidP="0055087D">
      <w:pPr>
        <w:spacing w:line="500" w:lineRule="exact"/>
        <w:jc w:val="left"/>
        <w:rPr>
          <w:rFonts w:ascii="楷体" w:eastAsia="楷体" w:hAnsi="楷体"/>
          <w:b/>
          <w:sz w:val="32"/>
          <w:szCs w:val="32"/>
        </w:rPr>
      </w:pPr>
    </w:p>
    <w:p w:rsidR="00F81777" w:rsidRPr="005101B9" w:rsidRDefault="00F81777" w:rsidP="0055087D">
      <w:pPr>
        <w:spacing w:line="500" w:lineRule="exact"/>
        <w:jc w:val="left"/>
        <w:rPr>
          <w:rFonts w:ascii="楷体" w:eastAsia="楷体" w:hAnsi="楷体"/>
          <w:b/>
          <w:sz w:val="32"/>
          <w:szCs w:val="32"/>
        </w:rPr>
      </w:pPr>
    </w:p>
    <w:p w:rsidR="00F81777" w:rsidRPr="005101B9" w:rsidRDefault="00F81777" w:rsidP="0055087D">
      <w:pPr>
        <w:spacing w:line="500" w:lineRule="exact"/>
        <w:jc w:val="left"/>
        <w:rPr>
          <w:rFonts w:ascii="楷体" w:eastAsia="楷体" w:hAnsi="楷体"/>
          <w:b/>
          <w:sz w:val="32"/>
          <w:szCs w:val="32"/>
        </w:rPr>
      </w:pPr>
    </w:p>
    <w:p w:rsidR="0055087D" w:rsidRPr="005101B9" w:rsidRDefault="0055087D" w:rsidP="0055087D">
      <w:pPr>
        <w:spacing w:line="500" w:lineRule="exact"/>
        <w:jc w:val="left"/>
        <w:rPr>
          <w:rFonts w:ascii="楷体" w:eastAsia="楷体" w:hAnsi="楷体"/>
          <w:b/>
          <w:sz w:val="32"/>
          <w:szCs w:val="32"/>
        </w:rPr>
      </w:pPr>
      <w:r w:rsidRPr="005101B9">
        <w:rPr>
          <w:rFonts w:ascii="楷体" w:eastAsia="楷体" w:hAnsi="楷体" w:hint="eastAsia"/>
          <w:b/>
          <w:sz w:val="32"/>
          <w:szCs w:val="32"/>
        </w:rPr>
        <w:lastRenderedPageBreak/>
        <w:t>附件</w:t>
      </w:r>
      <w:r w:rsidR="00F81777" w:rsidRPr="005101B9">
        <w:rPr>
          <w:rFonts w:ascii="楷体" w:eastAsia="楷体" w:hAnsi="楷体" w:hint="eastAsia"/>
          <w:b/>
          <w:sz w:val="32"/>
          <w:szCs w:val="32"/>
        </w:rPr>
        <w:t>2</w:t>
      </w:r>
    </w:p>
    <w:p w:rsidR="0055087D" w:rsidRPr="005101B9" w:rsidRDefault="0055087D" w:rsidP="0055087D">
      <w:pPr>
        <w:spacing w:line="500" w:lineRule="exact"/>
        <w:jc w:val="center"/>
        <w:rPr>
          <w:rFonts w:ascii="楷体" w:eastAsia="楷体" w:hAnsi="楷体"/>
          <w:b/>
          <w:sz w:val="32"/>
          <w:szCs w:val="32"/>
        </w:rPr>
      </w:pPr>
    </w:p>
    <w:p w:rsidR="0055087D" w:rsidRPr="005101B9" w:rsidRDefault="0055087D" w:rsidP="0055087D">
      <w:pPr>
        <w:spacing w:line="500" w:lineRule="exact"/>
        <w:jc w:val="center"/>
        <w:rPr>
          <w:rFonts w:ascii="楷体" w:eastAsia="楷体" w:hAnsi="楷体"/>
          <w:b/>
          <w:sz w:val="44"/>
          <w:szCs w:val="44"/>
        </w:rPr>
      </w:pPr>
      <w:r w:rsidRPr="005101B9">
        <w:rPr>
          <w:rFonts w:ascii="楷体" w:eastAsia="楷体" w:hAnsi="楷体" w:hint="eastAsia"/>
          <w:b/>
          <w:sz w:val="44"/>
          <w:szCs w:val="44"/>
        </w:rPr>
        <w:t>法定代表人身份证明书</w:t>
      </w:r>
    </w:p>
    <w:p w:rsidR="0055087D" w:rsidRPr="005101B9" w:rsidRDefault="0055087D" w:rsidP="0055087D">
      <w:pPr>
        <w:spacing w:line="500" w:lineRule="exact"/>
        <w:rPr>
          <w:rFonts w:ascii="楷体" w:eastAsia="楷体" w:hAnsi="楷体"/>
          <w:sz w:val="28"/>
        </w:rPr>
      </w:pP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单位名称：</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单位性质：</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地    址：</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成立时间：</w:t>
      </w:r>
      <w:r w:rsidRPr="005101B9">
        <w:rPr>
          <w:rFonts w:ascii="楷体" w:eastAsia="楷体" w:hAnsi="楷体" w:hint="eastAsia"/>
          <w:sz w:val="24"/>
          <w:u w:val="single"/>
        </w:rPr>
        <w:t xml:space="preserve">          </w:t>
      </w:r>
      <w:r w:rsidRPr="005101B9">
        <w:rPr>
          <w:rFonts w:ascii="楷体" w:eastAsia="楷体" w:hAnsi="楷体" w:hint="eastAsia"/>
          <w:sz w:val="24"/>
        </w:rPr>
        <w:t>年</w:t>
      </w:r>
      <w:r w:rsidRPr="005101B9">
        <w:rPr>
          <w:rFonts w:ascii="楷体" w:eastAsia="楷体" w:hAnsi="楷体" w:hint="eastAsia"/>
          <w:sz w:val="24"/>
          <w:u w:val="single"/>
        </w:rPr>
        <w:t xml:space="preserve">         </w:t>
      </w:r>
      <w:r w:rsidRPr="005101B9">
        <w:rPr>
          <w:rFonts w:ascii="楷体" w:eastAsia="楷体" w:hAnsi="楷体" w:hint="eastAsia"/>
          <w:sz w:val="24"/>
        </w:rPr>
        <w:t>月</w:t>
      </w:r>
      <w:r w:rsidRPr="005101B9">
        <w:rPr>
          <w:rFonts w:ascii="楷体" w:eastAsia="楷体" w:hAnsi="楷体" w:hint="eastAsia"/>
          <w:sz w:val="24"/>
          <w:u w:val="single"/>
        </w:rPr>
        <w:t xml:space="preserve">         </w:t>
      </w:r>
      <w:r w:rsidRPr="005101B9">
        <w:rPr>
          <w:rFonts w:ascii="楷体" w:eastAsia="楷体" w:hAnsi="楷体" w:hint="eastAsia"/>
          <w:sz w:val="24"/>
        </w:rPr>
        <w:t>日</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经营期限：</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姓名：</w:t>
      </w:r>
      <w:r w:rsidRPr="005101B9">
        <w:rPr>
          <w:rFonts w:ascii="楷体" w:eastAsia="楷体" w:hAnsi="楷体" w:hint="eastAsia"/>
          <w:sz w:val="24"/>
          <w:u w:val="single"/>
        </w:rPr>
        <w:t xml:space="preserve">        </w:t>
      </w:r>
      <w:r w:rsidRPr="005101B9">
        <w:rPr>
          <w:rFonts w:ascii="楷体" w:eastAsia="楷体" w:hAnsi="楷体" w:hint="eastAsia"/>
          <w:sz w:val="24"/>
        </w:rPr>
        <w:t xml:space="preserve"> 性别：</w:t>
      </w:r>
      <w:r w:rsidRPr="005101B9">
        <w:rPr>
          <w:rFonts w:ascii="楷体" w:eastAsia="楷体" w:hAnsi="楷体" w:hint="eastAsia"/>
          <w:sz w:val="24"/>
          <w:u w:val="single"/>
        </w:rPr>
        <w:t xml:space="preserve">      </w:t>
      </w:r>
      <w:r w:rsidRPr="005101B9">
        <w:rPr>
          <w:rFonts w:ascii="楷体" w:eastAsia="楷体" w:hAnsi="楷体" w:hint="eastAsia"/>
          <w:sz w:val="24"/>
        </w:rPr>
        <w:t xml:space="preserve"> 年龄：</w:t>
      </w:r>
      <w:r w:rsidRPr="005101B9">
        <w:rPr>
          <w:rFonts w:ascii="楷体" w:eastAsia="楷体" w:hAnsi="楷体" w:hint="eastAsia"/>
          <w:sz w:val="24"/>
          <w:u w:val="single"/>
        </w:rPr>
        <w:t xml:space="preserve">       </w:t>
      </w:r>
      <w:r w:rsidRPr="005101B9">
        <w:rPr>
          <w:rFonts w:ascii="楷体" w:eastAsia="楷体" w:hAnsi="楷体" w:hint="eastAsia"/>
          <w:sz w:val="24"/>
        </w:rPr>
        <w:t xml:space="preserve"> 职务：</w:t>
      </w:r>
      <w:r w:rsidRPr="005101B9">
        <w:rPr>
          <w:rFonts w:ascii="楷体" w:eastAsia="楷体" w:hAnsi="楷体" w:hint="eastAsia"/>
          <w:sz w:val="24"/>
          <w:u w:val="single"/>
        </w:rPr>
        <w:t xml:space="preserve">       </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sz w:val="24"/>
        </w:rPr>
        <w:t>系</w:t>
      </w:r>
      <w:r w:rsidRPr="005101B9">
        <w:rPr>
          <w:rFonts w:ascii="楷体" w:eastAsia="楷体" w:hAnsi="楷体" w:hint="eastAsia"/>
          <w:sz w:val="24"/>
          <w:u w:val="single"/>
        </w:rPr>
        <w:t xml:space="preserve">                                </w:t>
      </w:r>
      <w:r w:rsidRPr="005101B9">
        <w:rPr>
          <w:rFonts w:ascii="楷体" w:eastAsia="楷体" w:hAnsi="楷体" w:hint="eastAsia"/>
          <w:sz w:val="24"/>
        </w:rPr>
        <w:t>（投标人）的法定代表人。</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特此证明。</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6D4616">
      <w:pPr>
        <w:spacing w:line="520" w:lineRule="atLeast"/>
        <w:ind w:firstLineChars="200" w:firstLine="482"/>
        <w:rPr>
          <w:rFonts w:ascii="楷体" w:eastAsia="楷体" w:hAnsi="楷体"/>
          <w:b/>
          <w:sz w:val="24"/>
        </w:rPr>
      </w:pPr>
      <w:r w:rsidRPr="005101B9">
        <w:rPr>
          <w:rFonts w:ascii="楷体" w:eastAsia="楷体" w:hAnsi="楷体" w:hint="eastAsia"/>
          <w:b/>
          <w:sz w:val="24"/>
        </w:rPr>
        <w:t>身份证复印件粘贴处：</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195827">
      <w:pPr>
        <w:spacing w:line="500" w:lineRule="exact"/>
        <w:rPr>
          <w:rFonts w:ascii="楷体" w:eastAsia="楷体" w:hAnsi="楷体"/>
          <w:sz w:val="24"/>
        </w:rPr>
      </w:pPr>
    </w:p>
    <w:p w:rsidR="0055087D" w:rsidRPr="005101B9" w:rsidRDefault="0055087D" w:rsidP="0055087D">
      <w:pPr>
        <w:spacing w:line="500" w:lineRule="exact"/>
        <w:ind w:firstLineChars="2600" w:firstLine="6240"/>
        <w:rPr>
          <w:rFonts w:ascii="楷体" w:eastAsia="楷体" w:hAnsi="楷体"/>
          <w:sz w:val="24"/>
        </w:rPr>
      </w:pPr>
      <w:r w:rsidRPr="005101B9">
        <w:rPr>
          <w:rFonts w:ascii="楷体" w:eastAsia="楷体" w:hAnsi="楷体" w:hint="eastAsia"/>
          <w:sz w:val="24"/>
        </w:rPr>
        <w:t>投标人（盖章）：</w:t>
      </w:r>
    </w:p>
    <w:p w:rsidR="0055087D" w:rsidRPr="005101B9" w:rsidRDefault="0055087D" w:rsidP="0055087D">
      <w:pPr>
        <w:spacing w:line="500" w:lineRule="exact"/>
        <w:ind w:firstLineChars="1600" w:firstLine="3840"/>
        <w:rPr>
          <w:rFonts w:ascii="楷体" w:eastAsia="楷体" w:hAnsi="楷体"/>
          <w:sz w:val="24"/>
        </w:rPr>
      </w:pPr>
    </w:p>
    <w:p w:rsidR="0055087D" w:rsidRPr="005101B9" w:rsidRDefault="0055087D" w:rsidP="0055087D">
      <w:pPr>
        <w:spacing w:line="500" w:lineRule="exact"/>
        <w:jc w:val="right"/>
        <w:rPr>
          <w:rFonts w:ascii="楷体" w:eastAsia="楷体" w:hAnsi="楷体"/>
          <w:sz w:val="24"/>
        </w:rPr>
      </w:pPr>
      <w:r w:rsidRPr="005101B9">
        <w:rPr>
          <w:rFonts w:ascii="楷体" w:eastAsia="楷体" w:hAnsi="楷体" w:hint="eastAsia"/>
          <w:sz w:val="24"/>
        </w:rPr>
        <w:t>日期：    年   月   日</w:t>
      </w:r>
    </w:p>
    <w:p w:rsidR="0055087D" w:rsidRPr="005101B9" w:rsidRDefault="0055087D" w:rsidP="0055087D">
      <w:pPr>
        <w:spacing w:line="500" w:lineRule="exact"/>
        <w:jc w:val="left"/>
        <w:rPr>
          <w:rFonts w:ascii="楷体" w:eastAsia="楷体" w:hAnsi="楷体"/>
          <w:sz w:val="24"/>
        </w:rPr>
      </w:pPr>
    </w:p>
    <w:p w:rsidR="00626966" w:rsidRPr="005101B9" w:rsidRDefault="00626966" w:rsidP="0055087D">
      <w:pPr>
        <w:spacing w:line="500" w:lineRule="exact"/>
        <w:jc w:val="left"/>
        <w:rPr>
          <w:rFonts w:ascii="楷体" w:eastAsia="楷体" w:hAnsi="楷体"/>
          <w:b/>
          <w:sz w:val="32"/>
          <w:szCs w:val="32"/>
        </w:rPr>
      </w:pPr>
    </w:p>
    <w:p w:rsidR="0055087D" w:rsidRPr="005101B9" w:rsidRDefault="0055087D" w:rsidP="0055087D">
      <w:pPr>
        <w:spacing w:line="500" w:lineRule="exact"/>
        <w:jc w:val="left"/>
        <w:rPr>
          <w:rFonts w:ascii="楷体" w:eastAsia="楷体" w:hAnsi="楷体"/>
          <w:b/>
          <w:sz w:val="32"/>
          <w:szCs w:val="32"/>
        </w:rPr>
      </w:pPr>
      <w:r w:rsidRPr="005101B9">
        <w:rPr>
          <w:rFonts w:ascii="楷体" w:eastAsia="楷体" w:hAnsi="楷体" w:hint="eastAsia"/>
          <w:b/>
          <w:sz w:val="32"/>
          <w:szCs w:val="32"/>
        </w:rPr>
        <w:lastRenderedPageBreak/>
        <w:t>附件</w:t>
      </w:r>
      <w:r w:rsidR="00F81777" w:rsidRPr="005101B9">
        <w:rPr>
          <w:rFonts w:ascii="楷体" w:eastAsia="楷体" w:hAnsi="楷体" w:hint="eastAsia"/>
          <w:b/>
          <w:sz w:val="32"/>
          <w:szCs w:val="32"/>
        </w:rPr>
        <w:t>3</w:t>
      </w:r>
    </w:p>
    <w:p w:rsidR="0055087D" w:rsidRPr="005101B9" w:rsidRDefault="0055087D" w:rsidP="0055087D">
      <w:pPr>
        <w:spacing w:line="500" w:lineRule="exact"/>
        <w:jc w:val="center"/>
        <w:rPr>
          <w:rFonts w:ascii="楷体" w:eastAsia="楷体" w:hAnsi="楷体"/>
          <w:b/>
          <w:sz w:val="44"/>
          <w:szCs w:val="44"/>
        </w:rPr>
      </w:pPr>
      <w:r w:rsidRPr="005101B9">
        <w:rPr>
          <w:rFonts w:ascii="楷体" w:eastAsia="楷体" w:hAnsi="楷体" w:hint="eastAsia"/>
          <w:b/>
          <w:sz w:val="44"/>
          <w:szCs w:val="44"/>
        </w:rPr>
        <w:t>授 权 委 托 书</w:t>
      </w:r>
    </w:p>
    <w:p w:rsidR="0055087D" w:rsidRPr="005101B9" w:rsidRDefault="0055087D" w:rsidP="0055087D">
      <w:pPr>
        <w:spacing w:line="520" w:lineRule="atLeast"/>
        <w:jc w:val="center"/>
        <w:rPr>
          <w:rFonts w:ascii="楷体" w:eastAsia="楷体" w:hAnsi="楷体"/>
          <w:sz w:val="44"/>
        </w:rPr>
      </w:pPr>
    </w:p>
    <w:p w:rsidR="0055087D" w:rsidRPr="005101B9" w:rsidRDefault="0055087D" w:rsidP="0055087D">
      <w:pPr>
        <w:spacing w:line="520" w:lineRule="atLeast"/>
        <w:ind w:firstLineChars="200" w:firstLine="480"/>
        <w:rPr>
          <w:rFonts w:ascii="楷体" w:eastAsia="楷体" w:hAnsi="楷体"/>
          <w:sz w:val="24"/>
        </w:rPr>
      </w:pPr>
      <w:r w:rsidRPr="005101B9">
        <w:rPr>
          <w:rFonts w:ascii="楷体" w:eastAsia="楷体" w:hAnsi="楷体" w:hint="eastAsia"/>
          <w:sz w:val="24"/>
        </w:rPr>
        <w:t>本授权委托书声明：我</w:t>
      </w:r>
      <w:r w:rsidRPr="005101B9">
        <w:rPr>
          <w:rFonts w:ascii="楷体" w:eastAsia="楷体" w:hAnsi="楷体" w:hint="eastAsia"/>
          <w:sz w:val="24"/>
          <w:u w:val="single"/>
        </w:rPr>
        <w:t xml:space="preserve">            </w:t>
      </w:r>
      <w:r w:rsidRPr="005101B9">
        <w:rPr>
          <w:rFonts w:ascii="楷体" w:eastAsia="楷体" w:hAnsi="楷体" w:hint="eastAsia"/>
          <w:sz w:val="24"/>
        </w:rPr>
        <w:t>（姓名）系</w:t>
      </w:r>
      <w:r w:rsidRPr="005101B9">
        <w:rPr>
          <w:rFonts w:ascii="楷体" w:eastAsia="楷体" w:hAnsi="楷体" w:hint="eastAsia"/>
          <w:sz w:val="24"/>
          <w:u w:val="single"/>
        </w:rPr>
        <w:t xml:space="preserve">                 </w:t>
      </w:r>
      <w:r w:rsidRPr="005101B9">
        <w:rPr>
          <w:rFonts w:ascii="楷体" w:eastAsia="楷体" w:hAnsi="楷体" w:hint="eastAsia"/>
          <w:sz w:val="24"/>
        </w:rPr>
        <w:t>（投标人名称）的法定代表人，现授权委托</w:t>
      </w:r>
      <w:r w:rsidRPr="005101B9">
        <w:rPr>
          <w:rFonts w:ascii="楷体" w:eastAsia="楷体" w:hAnsi="楷体" w:hint="eastAsia"/>
          <w:sz w:val="28"/>
          <w:u w:val="single"/>
        </w:rPr>
        <w:t xml:space="preserve">              </w:t>
      </w:r>
      <w:r w:rsidRPr="005101B9">
        <w:rPr>
          <w:rFonts w:ascii="楷体" w:eastAsia="楷体" w:hAnsi="楷体" w:hint="eastAsia"/>
          <w:sz w:val="28"/>
        </w:rPr>
        <w:t>（单位名称）的</w:t>
      </w:r>
      <w:r w:rsidRPr="005101B9">
        <w:rPr>
          <w:rFonts w:ascii="楷体" w:eastAsia="楷体" w:hAnsi="楷体" w:hint="eastAsia"/>
          <w:sz w:val="24"/>
          <w:u w:val="single"/>
        </w:rPr>
        <w:t xml:space="preserve">               </w:t>
      </w:r>
      <w:r w:rsidRPr="005101B9">
        <w:rPr>
          <w:rFonts w:ascii="楷体" w:eastAsia="楷体" w:hAnsi="楷体" w:hint="eastAsia"/>
          <w:sz w:val="24"/>
        </w:rPr>
        <w:t>（姓名）为我单位的代理人，以本单位的名义参加</w:t>
      </w:r>
      <w:r w:rsidRPr="005101B9">
        <w:rPr>
          <w:rFonts w:ascii="楷体" w:eastAsia="楷体" w:hAnsi="楷体" w:hint="eastAsia"/>
          <w:sz w:val="24"/>
          <w:u w:val="single"/>
        </w:rPr>
        <w:t xml:space="preserve">               </w:t>
      </w:r>
      <w:r w:rsidRPr="005101B9">
        <w:rPr>
          <w:rFonts w:ascii="楷体" w:eastAsia="楷体" w:hAnsi="楷体" w:hint="eastAsia"/>
          <w:sz w:val="24"/>
        </w:rPr>
        <w:t>（招标人名称）的</w:t>
      </w:r>
      <w:r w:rsidRPr="005101B9">
        <w:rPr>
          <w:rFonts w:ascii="楷体" w:eastAsia="楷体" w:hAnsi="楷体" w:hint="eastAsia"/>
          <w:sz w:val="24"/>
          <w:u w:val="single"/>
        </w:rPr>
        <w:t xml:space="preserve">         </w:t>
      </w:r>
      <w:r w:rsidRPr="005101B9">
        <w:rPr>
          <w:rFonts w:ascii="楷体" w:eastAsia="楷体" w:hAnsi="楷体" w:hint="eastAsia"/>
          <w:sz w:val="24"/>
        </w:rPr>
        <w:t>工程的投标活动。代理人在开标、评标、合同谈判过程中所签署的一切文件和处理与之有关的一切事务，我均予以承认。代理人无转委托权。</w:t>
      </w:r>
    </w:p>
    <w:p w:rsidR="0055087D" w:rsidRPr="005101B9" w:rsidRDefault="0055087D" w:rsidP="0055087D">
      <w:pPr>
        <w:spacing w:line="520" w:lineRule="atLeast"/>
        <w:ind w:firstLineChars="200" w:firstLine="480"/>
        <w:rPr>
          <w:rFonts w:ascii="楷体" w:eastAsia="楷体" w:hAnsi="楷体"/>
          <w:sz w:val="24"/>
        </w:rPr>
      </w:pPr>
      <w:r w:rsidRPr="005101B9">
        <w:rPr>
          <w:rFonts w:ascii="楷体" w:eastAsia="楷体" w:hAnsi="楷体" w:hint="eastAsia"/>
          <w:sz w:val="24"/>
        </w:rPr>
        <w:t>特此委托。</w:t>
      </w:r>
    </w:p>
    <w:p w:rsidR="0055087D" w:rsidRPr="005101B9" w:rsidRDefault="0055087D" w:rsidP="0055087D">
      <w:pPr>
        <w:spacing w:line="520" w:lineRule="atLeast"/>
        <w:rPr>
          <w:rFonts w:ascii="楷体" w:eastAsia="楷体" w:hAnsi="楷体"/>
          <w:sz w:val="24"/>
        </w:rPr>
      </w:pPr>
    </w:p>
    <w:p w:rsidR="0055087D" w:rsidRPr="005101B9" w:rsidRDefault="0055087D" w:rsidP="0055087D">
      <w:pPr>
        <w:spacing w:line="520" w:lineRule="atLeast"/>
        <w:ind w:firstLineChars="200" w:firstLine="480"/>
        <w:rPr>
          <w:rFonts w:ascii="楷体" w:eastAsia="楷体" w:hAnsi="楷体"/>
          <w:sz w:val="24"/>
        </w:rPr>
      </w:pPr>
      <w:r w:rsidRPr="005101B9">
        <w:rPr>
          <w:rFonts w:ascii="楷体" w:eastAsia="楷体" w:hAnsi="楷体" w:hint="eastAsia"/>
          <w:sz w:val="24"/>
        </w:rPr>
        <w:t>代理人姓名：              性别：          身份证号码：</w:t>
      </w:r>
    </w:p>
    <w:p w:rsidR="0055087D" w:rsidRPr="005101B9" w:rsidRDefault="0055087D" w:rsidP="0055087D">
      <w:pPr>
        <w:spacing w:line="520" w:lineRule="atLeast"/>
        <w:ind w:firstLineChars="200" w:firstLine="480"/>
        <w:rPr>
          <w:rFonts w:ascii="楷体" w:eastAsia="楷体" w:hAnsi="楷体"/>
          <w:sz w:val="24"/>
        </w:rPr>
      </w:pPr>
      <w:r w:rsidRPr="005101B9">
        <w:rPr>
          <w:rFonts w:ascii="楷体" w:eastAsia="楷体" w:hAnsi="楷体" w:hint="eastAsia"/>
          <w:sz w:val="24"/>
        </w:rPr>
        <w:t>电话：                    传真：          手机：</w:t>
      </w:r>
    </w:p>
    <w:p w:rsidR="0055087D" w:rsidRPr="005101B9" w:rsidRDefault="0055087D" w:rsidP="0055087D">
      <w:pPr>
        <w:spacing w:line="520" w:lineRule="atLeast"/>
        <w:rPr>
          <w:rFonts w:ascii="楷体" w:eastAsia="楷体" w:hAnsi="楷体"/>
          <w:sz w:val="24"/>
        </w:rPr>
      </w:pPr>
    </w:p>
    <w:p w:rsidR="0055087D" w:rsidRPr="005101B9" w:rsidRDefault="0055087D" w:rsidP="0055087D">
      <w:pPr>
        <w:spacing w:line="520" w:lineRule="atLeast"/>
        <w:jc w:val="center"/>
        <w:rPr>
          <w:rFonts w:ascii="楷体" w:eastAsia="楷体" w:hAnsi="楷体"/>
          <w:sz w:val="24"/>
        </w:rPr>
      </w:pPr>
      <w:r w:rsidRPr="005101B9">
        <w:rPr>
          <w:rFonts w:ascii="楷体" w:eastAsia="楷体" w:hAnsi="楷体" w:hint="eastAsia"/>
          <w:sz w:val="24"/>
        </w:rPr>
        <w:t xml:space="preserve">        投标人（盖章）： </w:t>
      </w:r>
    </w:p>
    <w:p w:rsidR="0055087D" w:rsidRPr="005101B9" w:rsidRDefault="0055087D" w:rsidP="0055087D">
      <w:pPr>
        <w:spacing w:line="520" w:lineRule="atLeast"/>
        <w:jc w:val="center"/>
        <w:rPr>
          <w:rFonts w:ascii="楷体" w:eastAsia="楷体" w:hAnsi="楷体"/>
          <w:sz w:val="24"/>
        </w:rPr>
      </w:pPr>
      <w:r w:rsidRPr="005101B9">
        <w:rPr>
          <w:rFonts w:ascii="楷体" w:eastAsia="楷体" w:hAnsi="楷体" w:hint="eastAsia"/>
          <w:sz w:val="24"/>
        </w:rPr>
        <w:t xml:space="preserve">                  </w:t>
      </w:r>
    </w:p>
    <w:p w:rsidR="0055087D" w:rsidRPr="005101B9" w:rsidRDefault="0055087D" w:rsidP="0055087D">
      <w:pPr>
        <w:spacing w:line="520" w:lineRule="atLeast"/>
        <w:jc w:val="center"/>
        <w:rPr>
          <w:rFonts w:ascii="楷体" w:eastAsia="楷体" w:hAnsi="楷体"/>
          <w:sz w:val="24"/>
        </w:rPr>
      </w:pPr>
      <w:r w:rsidRPr="005101B9">
        <w:rPr>
          <w:rFonts w:ascii="楷体" w:eastAsia="楷体" w:hAnsi="楷体" w:hint="eastAsia"/>
          <w:sz w:val="24"/>
        </w:rPr>
        <w:t xml:space="preserve">                  法定代表人（签字或盖章）：</w:t>
      </w:r>
    </w:p>
    <w:p w:rsidR="0055087D" w:rsidRPr="005101B9" w:rsidRDefault="0055087D" w:rsidP="0055087D">
      <w:pPr>
        <w:spacing w:line="520" w:lineRule="atLeast"/>
        <w:rPr>
          <w:rFonts w:ascii="楷体" w:eastAsia="楷体" w:hAnsi="楷体"/>
          <w:sz w:val="24"/>
        </w:rPr>
      </w:pPr>
    </w:p>
    <w:p w:rsidR="0055087D" w:rsidRPr="005101B9" w:rsidRDefault="0055087D" w:rsidP="0055087D">
      <w:pPr>
        <w:spacing w:line="520" w:lineRule="atLeast"/>
        <w:rPr>
          <w:rFonts w:ascii="楷体" w:eastAsia="楷体" w:hAnsi="楷体"/>
          <w:sz w:val="24"/>
        </w:rPr>
      </w:pPr>
    </w:p>
    <w:p w:rsidR="0055087D" w:rsidRPr="005101B9" w:rsidRDefault="0055087D" w:rsidP="006D4616">
      <w:pPr>
        <w:spacing w:line="520" w:lineRule="atLeast"/>
        <w:ind w:firstLineChars="200" w:firstLine="482"/>
        <w:rPr>
          <w:rFonts w:ascii="楷体" w:eastAsia="楷体" w:hAnsi="楷体"/>
          <w:b/>
          <w:sz w:val="24"/>
        </w:rPr>
      </w:pPr>
      <w:r w:rsidRPr="005101B9">
        <w:rPr>
          <w:rFonts w:ascii="楷体" w:eastAsia="楷体" w:hAnsi="楷体" w:hint="eastAsia"/>
          <w:b/>
          <w:sz w:val="24"/>
        </w:rPr>
        <w:t>身份证复印件粘贴处：</w:t>
      </w:r>
    </w:p>
    <w:p w:rsidR="0055087D" w:rsidRPr="005101B9" w:rsidRDefault="0055087D" w:rsidP="0055087D">
      <w:pPr>
        <w:spacing w:line="500" w:lineRule="exact"/>
        <w:jc w:val="left"/>
        <w:rPr>
          <w:rFonts w:ascii="楷体" w:eastAsia="楷体" w:hAnsi="楷体"/>
          <w:sz w:val="24"/>
        </w:rPr>
      </w:pPr>
      <w:r w:rsidRPr="005101B9">
        <w:rPr>
          <w:rFonts w:ascii="楷体" w:eastAsia="楷体" w:hAnsi="楷体" w:hint="eastAsia"/>
          <w:sz w:val="24"/>
        </w:rPr>
        <w:br w:type="page"/>
      </w:r>
    </w:p>
    <w:p w:rsidR="00BA64E3" w:rsidRPr="005101B9" w:rsidRDefault="00BA64E3" w:rsidP="00776562">
      <w:pPr>
        <w:pStyle w:val="ae"/>
        <w:tabs>
          <w:tab w:val="left" w:pos="840"/>
        </w:tabs>
        <w:spacing w:afterLines="50" w:line="320" w:lineRule="exact"/>
        <w:ind w:firstLine="0"/>
        <w:rPr>
          <w:rFonts w:ascii="楷体" w:eastAsia="楷体" w:hAnsi="楷体"/>
        </w:rPr>
      </w:pPr>
      <w:r w:rsidRPr="005101B9">
        <w:rPr>
          <w:rFonts w:ascii="楷体" w:eastAsia="楷体" w:hAnsi="楷体" w:hint="eastAsia"/>
          <w:bCs w:val="0"/>
          <w:sz w:val="32"/>
          <w:szCs w:val="32"/>
        </w:rPr>
        <w:lastRenderedPageBreak/>
        <w:t>附件4</w:t>
      </w:r>
    </w:p>
    <w:p w:rsidR="00BA64E3" w:rsidRPr="005101B9" w:rsidRDefault="00BA64E3" w:rsidP="00776562">
      <w:pPr>
        <w:pStyle w:val="ae"/>
        <w:spacing w:afterLines="50"/>
        <w:ind w:firstLine="516"/>
        <w:jc w:val="center"/>
        <w:rPr>
          <w:rFonts w:ascii="楷体" w:eastAsia="楷体" w:hAnsi="楷体"/>
          <w:bCs w:val="0"/>
          <w:sz w:val="32"/>
          <w:szCs w:val="32"/>
        </w:rPr>
      </w:pPr>
      <w:r w:rsidRPr="005101B9">
        <w:rPr>
          <w:rFonts w:ascii="楷体" w:eastAsia="楷体" w:hAnsi="楷体" w:hint="eastAsia"/>
          <w:bCs w:val="0"/>
          <w:sz w:val="44"/>
          <w:szCs w:val="44"/>
        </w:rPr>
        <w:t>投标承诺书</w:t>
      </w:r>
    </w:p>
    <w:p w:rsidR="00BA64E3" w:rsidRPr="005101B9" w:rsidRDefault="00BA64E3" w:rsidP="00BA64E3">
      <w:pPr>
        <w:pStyle w:val="ae"/>
        <w:spacing w:line="336" w:lineRule="auto"/>
        <w:rPr>
          <w:rFonts w:ascii="楷体" w:eastAsia="楷体" w:hAnsi="楷体"/>
          <w:b w:val="0"/>
          <w:u w:val="single"/>
        </w:rPr>
      </w:pPr>
      <w:r w:rsidRPr="005101B9">
        <w:rPr>
          <w:rFonts w:ascii="楷体" w:eastAsia="楷体" w:hAnsi="楷体" w:hint="eastAsia"/>
          <w:b w:val="0"/>
        </w:rPr>
        <w:t xml:space="preserve">致：　</w:t>
      </w:r>
      <w:r w:rsidRPr="005101B9">
        <w:rPr>
          <w:rFonts w:ascii="楷体" w:eastAsia="楷体" w:hAnsi="楷体" w:hint="eastAsia"/>
          <w:b w:val="0"/>
          <w:u w:val="single"/>
        </w:rPr>
        <w:t xml:space="preserve">　　　　　　　　　　　　　　　　（招标人名称）：</w:t>
      </w:r>
    </w:p>
    <w:p w:rsidR="00BA64E3" w:rsidRPr="005101B9" w:rsidRDefault="00BA64E3" w:rsidP="00BA64E3">
      <w:pPr>
        <w:pStyle w:val="ae"/>
        <w:spacing w:line="420" w:lineRule="exact"/>
        <w:ind w:firstLineChars="200" w:firstLine="520"/>
        <w:rPr>
          <w:rFonts w:ascii="楷体" w:eastAsia="楷体" w:hAnsi="楷体"/>
          <w:b w:val="0"/>
        </w:rPr>
      </w:pPr>
      <w:r w:rsidRPr="005101B9">
        <w:rPr>
          <w:rFonts w:ascii="楷体" w:eastAsia="楷体" w:hAnsi="楷体" w:hint="eastAsia"/>
          <w:b w:val="0"/>
          <w:spacing w:val="10"/>
        </w:rPr>
        <w:t>1.根据你方招标项目</w:t>
      </w:r>
      <w:r w:rsidRPr="005101B9">
        <w:rPr>
          <w:rFonts w:ascii="楷体" w:eastAsia="楷体" w:hAnsi="楷体" w:hint="eastAsia"/>
          <w:b w:val="0"/>
          <w:spacing w:val="10"/>
          <w:u w:val="single"/>
        </w:rPr>
        <w:t xml:space="preserve">　　　　　　</w:t>
      </w:r>
      <w:r w:rsidRPr="005101B9">
        <w:rPr>
          <w:rFonts w:ascii="楷体" w:eastAsia="楷体" w:hAnsi="楷体" w:hint="eastAsia"/>
          <w:b w:val="0"/>
          <w:spacing w:val="10"/>
        </w:rPr>
        <w:t>的招标文件、遵照《中华人民共和国招标投标法》等有关规定，经踏勘项目现场和研究上述招标文件的投标须知、合同条</w:t>
      </w:r>
      <w:r w:rsidRPr="005101B9">
        <w:rPr>
          <w:rFonts w:ascii="楷体" w:eastAsia="楷体" w:hAnsi="楷体" w:hint="eastAsia"/>
          <w:b w:val="0"/>
          <w:spacing w:val="10"/>
          <w:kern w:val="24"/>
        </w:rPr>
        <w:t>款、图纸、建设标准和工程量清单及其他有关文件后，我方愿以人民币</w:t>
      </w:r>
      <w:r w:rsidRPr="005101B9">
        <w:rPr>
          <w:rFonts w:ascii="楷体" w:eastAsia="楷体" w:hAnsi="楷体" w:hint="eastAsia"/>
          <w:b w:val="0"/>
          <w:spacing w:val="10"/>
          <w:kern w:val="24"/>
          <w:u w:val="single"/>
        </w:rPr>
        <w:t xml:space="preserve">（大写）   　　</w:t>
      </w:r>
      <w:r w:rsidRPr="005101B9">
        <w:rPr>
          <w:rFonts w:ascii="楷体" w:eastAsia="楷体" w:hAnsi="楷体" w:hint="eastAsia"/>
          <w:b w:val="0"/>
          <w:spacing w:val="10"/>
          <w:kern w:val="24"/>
        </w:rPr>
        <w:t>（小写：</w:t>
      </w:r>
      <w:r w:rsidRPr="005101B9">
        <w:rPr>
          <w:rFonts w:ascii="楷体" w:eastAsia="楷体" w:hAnsi="楷体" w:hint="eastAsia"/>
          <w:b w:val="0"/>
          <w:spacing w:val="10"/>
          <w:kern w:val="24"/>
          <w:u w:val="single"/>
        </w:rPr>
        <w:t xml:space="preserve">　　　    　</w:t>
      </w:r>
      <w:r w:rsidRPr="005101B9">
        <w:rPr>
          <w:rFonts w:ascii="楷体" w:eastAsia="楷体" w:hAnsi="楷体" w:hint="eastAsia"/>
          <w:b w:val="0"/>
          <w:spacing w:val="10"/>
          <w:kern w:val="24"/>
        </w:rPr>
        <w:t>元）</w:t>
      </w:r>
      <w:r w:rsidRPr="005101B9">
        <w:rPr>
          <w:rFonts w:ascii="楷体" w:eastAsia="楷体" w:hAnsi="楷体" w:hint="eastAsia"/>
          <w:b w:val="0"/>
          <w:spacing w:val="10"/>
        </w:rPr>
        <w:t>的投标报价并按上述图纸、合同条款、工程建设标准和工程</w:t>
      </w:r>
      <w:r w:rsidRPr="005101B9">
        <w:rPr>
          <w:rFonts w:ascii="楷体" w:eastAsia="楷体" w:hAnsi="楷体" w:hint="eastAsia"/>
          <w:b w:val="0"/>
        </w:rPr>
        <w:t>量清单的条件要求承包上述工程的施工、竣工，并承担任何质量缺陷保修责任。</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2.我方派出</w:t>
      </w:r>
      <w:r w:rsidRPr="005101B9">
        <w:rPr>
          <w:rFonts w:ascii="楷体" w:eastAsia="楷体" w:hAnsi="楷体" w:hint="eastAsia"/>
          <w:b w:val="0"/>
          <w:u w:val="single"/>
        </w:rPr>
        <w:t xml:space="preserve">　　　</w:t>
      </w:r>
      <w:r w:rsidRPr="005101B9">
        <w:rPr>
          <w:rFonts w:ascii="楷体" w:eastAsia="楷体" w:hAnsi="楷体" w:hint="eastAsia"/>
          <w:b w:val="0"/>
        </w:rPr>
        <w:t>（项目负责人姓名）作为本次招标项目的项目负责人。</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3.我方已详细阅读全部招标文件，包括修改文件、答疑（如有）及有关附件，我方承诺完全响应并认可上述文件的所有内容。</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4.我方承认投标函附件是我方投标函的组成部分。</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5.一旦我方中标，我方保证按合同协议书中规定的工期</w:t>
      </w:r>
      <w:r w:rsidRPr="005101B9">
        <w:rPr>
          <w:rFonts w:ascii="楷体" w:eastAsia="楷体" w:hAnsi="楷体" w:hint="eastAsia"/>
          <w:b w:val="0"/>
          <w:u w:val="single"/>
        </w:rPr>
        <w:t xml:space="preserve">　　</w:t>
      </w:r>
      <w:r w:rsidRPr="005101B9">
        <w:rPr>
          <w:rFonts w:ascii="楷体" w:eastAsia="楷体" w:hAnsi="楷体" w:hint="eastAsia"/>
          <w:b w:val="0"/>
        </w:rPr>
        <w:t>日历天内完成并移交全部工程，并确保工程质量达到</w:t>
      </w:r>
      <w:r w:rsidRPr="005101B9">
        <w:rPr>
          <w:rFonts w:ascii="楷体" w:eastAsia="楷体" w:hAnsi="楷体" w:hint="eastAsia"/>
          <w:b w:val="0"/>
          <w:u w:val="single"/>
        </w:rPr>
        <w:t xml:space="preserve">　　</w:t>
      </w:r>
      <w:r w:rsidRPr="005101B9">
        <w:rPr>
          <w:rFonts w:ascii="楷体" w:eastAsia="楷体" w:hAnsi="楷体" w:hint="eastAsia"/>
          <w:b w:val="0"/>
        </w:rPr>
        <w:t>标准，同时严格执行《建设工程质量管理条例》中有关工程保修条款。</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6、如果我方在投标有效期内撤回投标、无故放弃中标资格，或违反招标文件、法律、法规规定的其他事项，我方的投标保证金贵方不予退还。</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7.  我方同意所提交的投标文件在招标文件规定的投标有效期内有效，在此期间内如果中标，我方将受此约束。</w:t>
      </w:r>
    </w:p>
    <w:p w:rsidR="00BA64E3" w:rsidRPr="005101B9" w:rsidRDefault="00BA64E3" w:rsidP="00BA64E3">
      <w:pPr>
        <w:pStyle w:val="ae"/>
        <w:spacing w:line="420" w:lineRule="exact"/>
        <w:ind w:firstLineChars="200" w:firstLine="480"/>
        <w:rPr>
          <w:rFonts w:ascii="楷体" w:eastAsia="楷体" w:hAnsi="楷体"/>
          <w:b w:val="0"/>
        </w:rPr>
      </w:pPr>
      <w:r w:rsidRPr="005101B9">
        <w:rPr>
          <w:rFonts w:ascii="楷体" w:eastAsia="楷体" w:hAnsi="楷体" w:hint="eastAsia"/>
          <w:b w:val="0"/>
        </w:rPr>
        <w:t>8. 除非另外达成协议生效，你方的《中标通知书》和本投标文件将成为约束双方的合同文件的组成部分。</w:t>
      </w:r>
    </w:p>
    <w:p w:rsidR="00BA64E3" w:rsidRPr="005101B9" w:rsidRDefault="00BA64E3" w:rsidP="00BA64E3">
      <w:pPr>
        <w:pStyle w:val="ae"/>
        <w:spacing w:line="340" w:lineRule="exact"/>
        <w:ind w:firstLineChars="614" w:firstLine="1474"/>
        <w:rPr>
          <w:rFonts w:ascii="楷体" w:eastAsia="楷体" w:hAnsi="楷体"/>
          <w:b w:val="0"/>
        </w:rPr>
      </w:pPr>
    </w:p>
    <w:p w:rsidR="00BA64E3" w:rsidRPr="005101B9" w:rsidRDefault="00BA64E3" w:rsidP="00BA64E3">
      <w:pPr>
        <w:pStyle w:val="ae"/>
        <w:spacing w:line="340" w:lineRule="exact"/>
        <w:ind w:firstLineChars="614" w:firstLine="1474"/>
        <w:rPr>
          <w:rFonts w:ascii="楷体" w:eastAsia="楷体" w:hAnsi="楷体"/>
          <w:b w:val="0"/>
        </w:rPr>
      </w:pPr>
    </w:p>
    <w:p w:rsidR="00BA64E3" w:rsidRPr="005101B9" w:rsidRDefault="00BA64E3" w:rsidP="00BA64E3">
      <w:pPr>
        <w:pStyle w:val="ae"/>
        <w:spacing w:line="500" w:lineRule="exact"/>
        <w:ind w:firstLineChars="614" w:firstLine="1474"/>
        <w:rPr>
          <w:rFonts w:ascii="楷体" w:eastAsia="楷体" w:hAnsi="楷体"/>
          <w:b w:val="0"/>
        </w:rPr>
      </w:pPr>
      <w:r w:rsidRPr="005101B9">
        <w:rPr>
          <w:rFonts w:ascii="楷体" w:eastAsia="楷体" w:hAnsi="楷体" w:hint="eastAsia"/>
          <w:b w:val="0"/>
        </w:rPr>
        <w:t>投标人（盖章）：</w:t>
      </w:r>
      <w:r w:rsidRPr="005101B9">
        <w:rPr>
          <w:rFonts w:ascii="楷体" w:eastAsia="楷体" w:hAnsi="楷体" w:hint="eastAsia"/>
          <w:b w:val="0"/>
          <w:u w:val="single"/>
        </w:rPr>
        <w:t xml:space="preserve">　　　　　　　　　　　　　　　   　　　　</w:t>
      </w:r>
    </w:p>
    <w:p w:rsidR="00BA64E3" w:rsidRPr="005101B9" w:rsidRDefault="00BA64E3" w:rsidP="00BA64E3">
      <w:pPr>
        <w:pStyle w:val="ae"/>
        <w:spacing w:line="500" w:lineRule="exact"/>
        <w:ind w:left="315" w:firstLineChars="500" w:firstLine="1200"/>
        <w:rPr>
          <w:rFonts w:ascii="楷体" w:eastAsia="楷体" w:hAnsi="楷体"/>
          <w:b w:val="0"/>
          <w:u w:val="single"/>
        </w:rPr>
      </w:pPr>
      <w:r w:rsidRPr="005101B9">
        <w:rPr>
          <w:rFonts w:ascii="楷体" w:eastAsia="楷体" w:hAnsi="楷体" w:hint="eastAsia"/>
          <w:b w:val="0"/>
        </w:rPr>
        <w:t>地址：</w:t>
      </w:r>
      <w:r w:rsidRPr="005101B9">
        <w:rPr>
          <w:rFonts w:ascii="楷体" w:eastAsia="楷体" w:hAnsi="楷体" w:hint="eastAsia"/>
          <w:b w:val="0"/>
          <w:u w:val="single"/>
        </w:rPr>
        <w:t xml:space="preserve">　　　　　　　　　   　　　　　　　　　　 　　　　</w:t>
      </w:r>
    </w:p>
    <w:p w:rsidR="00BA64E3" w:rsidRPr="005101B9" w:rsidRDefault="00BA64E3" w:rsidP="00BA64E3">
      <w:pPr>
        <w:pStyle w:val="ae"/>
        <w:spacing w:line="500" w:lineRule="exact"/>
        <w:ind w:left="315" w:firstLineChars="500" w:firstLine="1200"/>
        <w:rPr>
          <w:rFonts w:ascii="楷体" w:eastAsia="楷体" w:hAnsi="楷体"/>
          <w:b w:val="0"/>
          <w:u w:val="single"/>
        </w:rPr>
      </w:pPr>
      <w:r w:rsidRPr="005101B9">
        <w:rPr>
          <w:rFonts w:ascii="楷体" w:eastAsia="楷体" w:hAnsi="楷体" w:hint="eastAsia"/>
          <w:b w:val="0"/>
        </w:rPr>
        <w:t>法定代表人或其委托代理人（签字或盖章）：</w:t>
      </w:r>
      <w:r w:rsidRPr="005101B9">
        <w:rPr>
          <w:rFonts w:ascii="楷体" w:eastAsia="楷体" w:hAnsi="楷体" w:hint="eastAsia"/>
          <w:b w:val="0"/>
          <w:u w:val="single"/>
        </w:rPr>
        <w:t xml:space="preserve">　　　　　　 　　</w:t>
      </w:r>
    </w:p>
    <w:p w:rsidR="00BA64E3" w:rsidRPr="005101B9" w:rsidRDefault="00BA64E3" w:rsidP="00BA64E3">
      <w:pPr>
        <w:pStyle w:val="ae"/>
        <w:spacing w:line="500" w:lineRule="exact"/>
        <w:ind w:left="315" w:firstLineChars="500" w:firstLine="1200"/>
        <w:rPr>
          <w:rFonts w:ascii="楷体" w:eastAsia="楷体" w:hAnsi="楷体"/>
          <w:b w:val="0"/>
        </w:rPr>
      </w:pPr>
      <w:r w:rsidRPr="005101B9">
        <w:rPr>
          <w:rFonts w:ascii="楷体" w:eastAsia="楷体" w:hAnsi="楷体" w:hint="eastAsia"/>
          <w:b w:val="0"/>
        </w:rPr>
        <w:t>邮政编码：</w:t>
      </w:r>
      <w:r w:rsidRPr="005101B9">
        <w:rPr>
          <w:rFonts w:ascii="楷体" w:eastAsia="楷体" w:hAnsi="楷体" w:hint="eastAsia"/>
          <w:b w:val="0"/>
          <w:u w:val="single"/>
        </w:rPr>
        <w:t xml:space="preserve">　　　　</w:t>
      </w:r>
      <w:r w:rsidRPr="005101B9">
        <w:rPr>
          <w:rFonts w:ascii="楷体" w:eastAsia="楷体" w:hAnsi="楷体" w:hint="eastAsia"/>
          <w:b w:val="0"/>
        </w:rPr>
        <w:t xml:space="preserve">　　电话：</w:t>
      </w:r>
      <w:r w:rsidRPr="005101B9">
        <w:rPr>
          <w:rFonts w:ascii="楷体" w:eastAsia="楷体" w:hAnsi="楷体" w:hint="eastAsia"/>
          <w:b w:val="0"/>
          <w:u w:val="single"/>
        </w:rPr>
        <w:t xml:space="preserve">　　　　</w:t>
      </w:r>
      <w:r w:rsidRPr="005101B9">
        <w:rPr>
          <w:rFonts w:ascii="楷体" w:eastAsia="楷体" w:hAnsi="楷体" w:hint="eastAsia"/>
          <w:b w:val="0"/>
        </w:rPr>
        <w:t xml:space="preserve">　　传真：</w:t>
      </w:r>
      <w:r w:rsidRPr="005101B9">
        <w:rPr>
          <w:rFonts w:ascii="楷体" w:eastAsia="楷体" w:hAnsi="楷体" w:hint="eastAsia"/>
          <w:b w:val="0"/>
          <w:u w:val="single"/>
        </w:rPr>
        <w:t xml:space="preserve">　　　　　</w:t>
      </w:r>
    </w:p>
    <w:p w:rsidR="00BA64E3" w:rsidRPr="005101B9" w:rsidRDefault="00BA64E3" w:rsidP="00A66CE9">
      <w:pPr>
        <w:spacing w:line="500" w:lineRule="exact"/>
        <w:ind w:firstLineChars="2450" w:firstLine="5145"/>
        <w:jc w:val="left"/>
        <w:rPr>
          <w:rFonts w:ascii="楷体" w:eastAsia="楷体" w:hAnsi="楷体"/>
        </w:rPr>
      </w:pPr>
      <w:r w:rsidRPr="005101B9">
        <w:rPr>
          <w:rFonts w:ascii="楷体" w:eastAsia="楷体" w:hAnsi="楷体" w:hint="eastAsia"/>
        </w:rPr>
        <w:t>日期：　　　年　  月　　日</w:t>
      </w:r>
    </w:p>
    <w:p w:rsidR="00BA64E3" w:rsidRPr="005101B9" w:rsidRDefault="00BA64E3" w:rsidP="00BA64E3">
      <w:pPr>
        <w:spacing w:line="500" w:lineRule="exact"/>
        <w:jc w:val="left"/>
        <w:rPr>
          <w:rFonts w:ascii="楷体" w:eastAsia="楷体" w:hAnsi="楷体"/>
        </w:rPr>
      </w:pPr>
    </w:p>
    <w:p w:rsidR="00BA64E3" w:rsidRPr="005101B9" w:rsidRDefault="00BA64E3" w:rsidP="00BA64E3">
      <w:pPr>
        <w:spacing w:line="500" w:lineRule="exact"/>
        <w:jc w:val="left"/>
        <w:rPr>
          <w:rFonts w:ascii="楷体" w:eastAsia="楷体" w:hAnsi="楷体"/>
        </w:rPr>
      </w:pPr>
    </w:p>
    <w:p w:rsidR="0055087D" w:rsidRPr="005101B9" w:rsidRDefault="0055087D" w:rsidP="00BA64E3">
      <w:pPr>
        <w:spacing w:line="500" w:lineRule="exact"/>
        <w:jc w:val="left"/>
        <w:rPr>
          <w:rFonts w:ascii="楷体" w:eastAsia="楷体" w:hAnsi="楷体"/>
          <w:b/>
          <w:sz w:val="32"/>
          <w:szCs w:val="32"/>
        </w:rPr>
      </w:pPr>
      <w:r w:rsidRPr="005101B9">
        <w:rPr>
          <w:rFonts w:ascii="楷体" w:eastAsia="楷体" w:hAnsi="楷体" w:hint="eastAsia"/>
          <w:b/>
          <w:sz w:val="32"/>
          <w:szCs w:val="32"/>
        </w:rPr>
        <w:lastRenderedPageBreak/>
        <w:t>附件</w:t>
      </w:r>
      <w:r w:rsidR="00BA64E3" w:rsidRPr="005101B9">
        <w:rPr>
          <w:rFonts w:ascii="楷体" w:eastAsia="楷体" w:hAnsi="楷体" w:hint="eastAsia"/>
          <w:b/>
          <w:sz w:val="32"/>
          <w:szCs w:val="32"/>
        </w:rPr>
        <w:t>5</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sz w:val="24"/>
        </w:rPr>
        <w:t>一号标书封面样式：</w:t>
      </w:r>
    </w:p>
    <w:p w:rsidR="0055087D" w:rsidRPr="005101B9" w:rsidRDefault="0055087D" w:rsidP="0055087D">
      <w:pPr>
        <w:spacing w:line="520" w:lineRule="atLeast"/>
        <w:jc w:val="right"/>
        <w:rPr>
          <w:rFonts w:ascii="楷体" w:eastAsia="楷体" w:hAnsi="楷体"/>
          <w:sz w:val="28"/>
        </w:rPr>
      </w:pPr>
      <w:r w:rsidRPr="005101B9">
        <w:rPr>
          <w:rFonts w:ascii="楷体" w:eastAsia="楷体" w:hAnsi="楷体" w:hint="eastAsia"/>
          <w:sz w:val="28"/>
          <w:u w:val="single"/>
        </w:rPr>
        <w:t xml:space="preserve">    </w:t>
      </w:r>
      <w:r w:rsidRPr="005101B9">
        <w:rPr>
          <w:rFonts w:ascii="楷体" w:eastAsia="楷体" w:hAnsi="楷体" w:hint="eastAsia"/>
          <w:sz w:val="28"/>
        </w:rPr>
        <w:t>本</w:t>
      </w: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800" w:lineRule="exact"/>
        <w:jc w:val="center"/>
        <w:rPr>
          <w:rFonts w:ascii="楷体" w:eastAsia="楷体" w:hAnsi="楷体"/>
          <w:b/>
          <w:bCs/>
          <w:spacing w:val="-20"/>
          <w:sz w:val="36"/>
          <w:szCs w:val="36"/>
        </w:rPr>
      </w:pPr>
      <w:r w:rsidRPr="005101B9">
        <w:rPr>
          <w:rFonts w:ascii="楷体" w:eastAsia="楷体" w:hAnsi="楷体" w:hint="eastAsia"/>
          <w:b/>
          <w:sz w:val="36"/>
          <w:szCs w:val="36"/>
          <w:u w:val="single"/>
        </w:rPr>
        <w:t xml:space="preserve">                        </w:t>
      </w:r>
      <w:r w:rsidRPr="005101B9">
        <w:rPr>
          <w:rFonts w:ascii="楷体" w:eastAsia="楷体" w:hAnsi="楷体" w:hint="eastAsia"/>
          <w:b/>
          <w:sz w:val="36"/>
          <w:szCs w:val="36"/>
        </w:rPr>
        <w:t>（项目名称）</w:t>
      </w:r>
    </w:p>
    <w:p w:rsidR="0055087D" w:rsidRPr="005101B9" w:rsidRDefault="0055087D" w:rsidP="0055087D">
      <w:pPr>
        <w:pStyle w:val="ac"/>
        <w:adjustRightInd w:val="0"/>
        <w:snapToGrid w:val="0"/>
        <w:spacing w:line="800" w:lineRule="exact"/>
        <w:jc w:val="center"/>
        <w:rPr>
          <w:rFonts w:ascii="楷体" w:eastAsia="楷体" w:hAnsi="楷体"/>
          <w:b/>
          <w:bCs/>
          <w:sz w:val="44"/>
          <w:szCs w:val="44"/>
        </w:rPr>
      </w:pPr>
      <w:r w:rsidRPr="005101B9">
        <w:rPr>
          <w:rFonts w:ascii="楷体" w:eastAsia="楷体" w:hAnsi="楷体" w:hint="eastAsia"/>
          <w:b/>
          <w:bCs/>
          <w:sz w:val="44"/>
          <w:szCs w:val="44"/>
        </w:rPr>
        <w:tab/>
      </w:r>
    </w:p>
    <w:p w:rsidR="0055087D" w:rsidRPr="005101B9" w:rsidRDefault="0055087D" w:rsidP="0055087D">
      <w:pPr>
        <w:spacing w:line="520" w:lineRule="atLeast"/>
        <w:jc w:val="center"/>
        <w:rPr>
          <w:rFonts w:ascii="楷体" w:eastAsia="楷体" w:hAnsi="楷体"/>
          <w:sz w:val="36"/>
        </w:rPr>
      </w:pPr>
    </w:p>
    <w:p w:rsidR="0055087D" w:rsidRPr="005101B9" w:rsidRDefault="0055087D" w:rsidP="0055087D">
      <w:pPr>
        <w:spacing w:line="520" w:lineRule="atLeast"/>
        <w:rPr>
          <w:rFonts w:ascii="楷体" w:eastAsia="楷体" w:hAnsi="楷体"/>
          <w:sz w:val="48"/>
        </w:rPr>
      </w:pPr>
    </w:p>
    <w:p w:rsidR="0055087D" w:rsidRPr="005101B9" w:rsidRDefault="0055087D" w:rsidP="0055087D">
      <w:pPr>
        <w:spacing w:line="520" w:lineRule="atLeast"/>
        <w:jc w:val="center"/>
        <w:rPr>
          <w:rFonts w:ascii="楷体" w:eastAsia="楷体" w:hAnsi="楷体"/>
          <w:b/>
          <w:bCs/>
          <w:sz w:val="72"/>
        </w:rPr>
      </w:pPr>
      <w:r w:rsidRPr="005101B9">
        <w:rPr>
          <w:rFonts w:ascii="楷体" w:eastAsia="楷体" w:hAnsi="楷体" w:hint="eastAsia"/>
          <w:b/>
          <w:bCs/>
          <w:sz w:val="72"/>
        </w:rPr>
        <w:t>投 标 文 件</w:t>
      </w:r>
    </w:p>
    <w:p w:rsidR="0055087D" w:rsidRPr="005101B9" w:rsidRDefault="0055087D" w:rsidP="0055087D">
      <w:pPr>
        <w:spacing w:line="520" w:lineRule="atLeast"/>
        <w:jc w:val="center"/>
        <w:rPr>
          <w:rFonts w:ascii="楷体" w:eastAsia="楷体" w:hAnsi="楷体"/>
          <w:b/>
          <w:bCs/>
          <w:sz w:val="36"/>
        </w:rPr>
      </w:pPr>
    </w:p>
    <w:p w:rsidR="0055087D" w:rsidRPr="005101B9" w:rsidRDefault="0055087D" w:rsidP="0055087D">
      <w:pPr>
        <w:spacing w:line="520" w:lineRule="atLeast"/>
        <w:jc w:val="center"/>
        <w:rPr>
          <w:rFonts w:ascii="楷体" w:eastAsia="楷体" w:hAnsi="楷体"/>
          <w:b/>
          <w:bCs/>
          <w:sz w:val="36"/>
        </w:rPr>
      </w:pPr>
      <w:r w:rsidRPr="005101B9">
        <w:rPr>
          <w:rFonts w:ascii="楷体" w:eastAsia="楷体" w:hAnsi="楷体" w:hint="eastAsia"/>
          <w:b/>
          <w:bCs/>
          <w:sz w:val="36"/>
        </w:rPr>
        <w:t>（一号标书）</w:t>
      </w:r>
    </w:p>
    <w:p w:rsidR="0055087D" w:rsidRPr="005101B9" w:rsidRDefault="0055087D" w:rsidP="0055087D">
      <w:pPr>
        <w:spacing w:line="520" w:lineRule="atLeast"/>
        <w:rPr>
          <w:rFonts w:ascii="楷体" w:eastAsia="楷体" w:hAnsi="楷体"/>
          <w:b/>
          <w:bCs/>
          <w:sz w:val="48"/>
        </w:rPr>
      </w:pPr>
    </w:p>
    <w:p w:rsidR="0055087D" w:rsidRPr="005101B9" w:rsidRDefault="0055087D" w:rsidP="0055087D">
      <w:pPr>
        <w:spacing w:line="520" w:lineRule="atLeast"/>
        <w:rPr>
          <w:rFonts w:ascii="楷体" w:eastAsia="楷体" w:hAnsi="楷体"/>
          <w:sz w:val="28"/>
        </w:rPr>
      </w:pPr>
    </w:p>
    <w:p w:rsidR="0055087D" w:rsidRPr="005101B9" w:rsidRDefault="0055087D" w:rsidP="0055087D">
      <w:pPr>
        <w:spacing w:line="520" w:lineRule="atLeast"/>
        <w:rPr>
          <w:rFonts w:ascii="楷体" w:eastAsia="楷体" w:hAnsi="楷体"/>
          <w:sz w:val="28"/>
        </w:rPr>
      </w:pPr>
    </w:p>
    <w:p w:rsidR="0055087D" w:rsidRPr="005101B9" w:rsidRDefault="0055087D" w:rsidP="0055087D">
      <w:pPr>
        <w:spacing w:line="520" w:lineRule="atLeast"/>
        <w:rPr>
          <w:rFonts w:ascii="楷体" w:eastAsia="楷体" w:hAnsi="楷体"/>
          <w:sz w:val="28"/>
        </w:rPr>
      </w:pP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投标人（盖章）：</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法定代表人或授权委托人（签字或盖章）：</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jc w:val="center"/>
        <w:rPr>
          <w:rFonts w:ascii="楷体" w:eastAsia="楷体" w:hAnsi="楷体"/>
          <w:b/>
          <w:sz w:val="32"/>
          <w:szCs w:val="32"/>
        </w:rPr>
      </w:pPr>
      <w:r w:rsidRPr="005101B9">
        <w:rPr>
          <w:rFonts w:ascii="楷体" w:eastAsia="楷体" w:hAnsi="楷体" w:hint="eastAsia"/>
          <w:sz w:val="24"/>
        </w:rPr>
        <w:t>年     月     日</w:t>
      </w:r>
    </w:p>
    <w:p w:rsidR="0055087D" w:rsidRPr="005101B9" w:rsidRDefault="0055087D" w:rsidP="0055087D">
      <w:pPr>
        <w:spacing w:line="500" w:lineRule="exact"/>
        <w:rPr>
          <w:rFonts w:ascii="楷体" w:eastAsia="楷体" w:hAnsi="楷体"/>
          <w:sz w:val="24"/>
        </w:rPr>
      </w:pPr>
    </w:p>
    <w:p w:rsidR="00BA64E3" w:rsidRPr="005101B9" w:rsidRDefault="00BA64E3" w:rsidP="0055087D">
      <w:pPr>
        <w:spacing w:line="500" w:lineRule="exact"/>
        <w:rPr>
          <w:rFonts w:ascii="楷体" w:eastAsia="楷体" w:hAnsi="楷体"/>
          <w:b/>
          <w:sz w:val="32"/>
          <w:szCs w:val="32"/>
        </w:rPr>
      </w:pPr>
      <w:r w:rsidRPr="005101B9">
        <w:rPr>
          <w:rFonts w:ascii="楷体" w:eastAsia="楷体" w:hAnsi="楷体" w:hint="eastAsia"/>
          <w:b/>
          <w:sz w:val="32"/>
          <w:szCs w:val="32"/>
        </w:rPr>
        <w:lastRenderedPageBreak/>
        <w:t>附件</w:t>
      </w:r>
      <w:r w:rsidR="00DC0205" w:rsidRPr="005101B9">
        <w:rPr>
          <w:rFonts w:ascii="楷体" w:eastAsia="楷体" w:hAnsi="楷体" w:hint="eastAsia"/>
          <w:b/>
          <w:sz w:val="32"/>
          <w:szCs w:val="32"/>
        </w:rPr>
        <w:t>6</w:t>
      </w:r>
    </w:p>
    <w:p w:rsidR="0055087D" w:rsidRPr="005101B9" w:rsidRDefault="0055087D" w:rsidP="0055087D">
      <w:pPr>
        <w:spacing w:line="500" w:lineRule="exact"/>
        <w:rPr>
          <w:rFonts w:ascii="楷体" w:eastAsia="楷体" w:hAnsi="楷体"/>
          <w:sz w:val="24"/>
        </w:rPr>
      </w:pPr>
      <w:r w:rsidRPr="005101B9">
        <w:rPr>
          <w:rFonts w:ascii="楷体" w:eastAsia="楷体" w:hAnsi="楷体" w:hint="eastAsia"/>
          <w:sz w:val="24"/>
        </w:rPr>
        <w:t>二号标书封面样式：</w:t>
      </w:r>
    </w:p>
    <w:p w:rsidR="0055087D" w:rsidRPr="005101B9" w:rsidRDefault="0055087D" w:rsidP="0055087D">
      <w:pPr>
        <w:spacing w:line="520" w:lineRule="atLeast"/>
        <w:jc w:val="right"/>
        <w:rPr>
          <w:rFonts w:ascii="楷体" w:eastAsia="楷体" w:hAnsi="楷体"/>
          <w:sz w:val="28"/>
        </w:rPr>
      </w:pPr>
      <w:r w:rsidRPr="005101B9">
        <w:rPr>
          <w:rFonts w:ascii="楷体" w:eastAsia="楷体" w:hAnsi="楷体" w:hint="eastAsia"/>
          <w:sz w:val="28"/>
          <w:u w:val="single"/>
        </w:rPr>
        <w:t xml:space="preserve">   </w:t>
      </w: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300" w:lineRule="exact"/>
        <w:ind w:leftChars="52" w:left="109"/>
        <w:rPr>
          <w:rFonts w:ascii="楷体" w:eastAsia="楷体" w:hAnsi="楷体"/>
          <w:b/>
          <w:bCs/>
          <w:sz w:val="32"/>
          <w:szCs w:val="32"/>
        </w:rPr>
      </w:pPr>
    </w:p>
    <w:p w:rsidR="0055087D" w:rsidRPr="005101B9" w:rsidRDefault="0055087D" w:rsidP="0055087D">
      <w:pPr>
        <w:pStyle w:val="ac"/>
        <w:adjustRightInd w:val="0"/>
        <w:snapToGrid w:val="0"/>
        <w:spacing w:line="800" w:lineRule="exact"/>
        <w:jc w:val="center"/>
        <w:rPr>
          <w:rFonts w:ascii="楷体" w:eastAsia="楷体" w:hAnsi="楷体"/>
          <w:b/>
          <w:bCs/>
          <w:spacing w:val="-20"/>
          <w:sz w:val="36"/>
          <w:szCs w:val="36"/>
        </w:rPr>
      </w:pPr>
      <w:r w:rsidRPr="005101B9">
        <w:rPr>
          <w:rFonts w:ascii="楷体" w:eastAsia="楷体" w:hAnsi="楷体" w:hint="eastAsia"/>
          <w:b/>
          <w:sz w:val="36"/>
          <w:szCs w:val="36"/>
          <w:u w:val="single"/>
        </w:rPr>
        <w:t xml:space="preserve">                        </w:t>
      </w:r>
      <w:r w:rsidRPr="005101B9">
        <w:rPr>
          <w:rFonts w:ascii="楷体" w:eastAsia="楷体" w:hAnsi="楷体" w:hint="eastAsia"/>
          <w:b/>
          <w:sz w:val="36"/>
          <w:szCs w:val="36"/>
        </w:rPr>
        <w:t>（项目名称）</w:t>
      </w:r>
    </w:p>
    <w:p w:rsidR="0055087D" w:rsidRPr="005101B9" w:rsidRDefault="0055087D" w:rsidP="0055087D">
      <w:pPr>
        <w:pStyle w:val="ac"/>
        <w:adjustRightInd w:val="0"/>
        <w:snapToGrid w:val="0"/>
        <w:spacing w:line="800" w:lineRule="exact"/>
        <w:jc w:val="center"/>
        <w:rPr>
          <w:rFonts w:ascii="楷体" w:eastAsia="楷体" w:hAnsi="楷体"/>
          <w:b/>
          <w:bCs/>
          <w:spacing w:val="-20"/>
          <w:sz w:val="48"/>
          <w:szCs w:val="48"/>
        </w:rPr>
      </w:pPr>
    </w:p>
    <w:p w:rsidR="0055087D" w:rsidRPr="005101B9" w:rsidRDefault="0055087D" w:rsidP="0055087D">
      <w:pPr>
        <w:pStyle w:val="ac"/>
        <w:adjustRightInd w:val="0"/>
        <w:snapToGrid w:val="0"/>
        <w:spacing w:line="800" w:lineRule="exact"/>
        <w:jc w:val="center"/>
        <w:rPr>
          <w:rFonts w:ascii="楷体" w:eastAsia="楷体" w:hAnsi="楷体"/>
          <w:b/>
          <w:bCs/>
          <w:sz w:val="44"/>
          <w:szCs w:val="44"/>
        </w:rPr>
      </w:pPr>
      <w:r w:rsidRPr="005101B9">
        <w:rPr>
          <w:rFonts w:ascii="楷体" w:eastAsia="楷体" w:hAnsi="楷体" w:hint="eastAsia"/>
          <w:b/>
          <w:bCs/>
          <w:sz w:val="44"/>
          <w:szCs w:val="44"/>
        </w:rPr>
        <w:tab/>
      </w:r>
    </w:p>
    <w:p w:rsidR="0055087D" w:rsidRPr="005101B9" w:rsidRDefault="0055087D" w:rsidP="0055087D">
      <w:pPr>
        <w:spacing w:line="520" w:lineRule="atLeast"/>
        <w:jc w:val="center"/>
        <w:rPr>
          <w:rFonts w:ascii="楷体" w:eastAsia="楷体" w:hAnsi="楷体"/>
          <w:sz w:val="36"/>
        </w:rPr>
      </w:pPr>
    </w:p>
    <w:p w:rsidR="0055087D" w:rsidRPr="005101B9" w:rsidRDefault="0055087D" w:rsidP="0055087D">
      <w:pPr>
        <w:spacing w:line="520" w:lineRule="atLeast"/>
        <w:rPr>
          <w:rFonts w:ascii="楷体" w:eastAsia="楷体" w:hAnsi="楷体"/>
          <w:sz w:val="48"/>
        </w:rPr>
      </w:pPr>
    </w:p>
    <w:p w:rsidR="0055087D" w:rsidRPr="005101B9" w:rsidRDefault="0055087D" w:rsidP="0055087D">
      <w:pPr>
        <w:spacing w:line="520" w:lineRule="atLeast"/>
        <w:jc w:val="center"/>
        <w:rPr>
          <w:rFonts w:ascii="楷体" w:eastAsia="楷体" w:hAnsi="楷体"/>
          <w:b/>
          <w:bCs/>
          <w:sz w:val="72"/>
        </w:rPr>
      </w:pPr>
      <w:r w:rsidRPr="005101B9">
        <w:rPr>
          <w:rFonts w:ascii="楷体" w:eastAsia="楷体" w:hAnsi="楷体" w:hint="eastAsia"/>
          <w:b/>
          <w:bCs/>
          <w:sz w:val="72"/>
        </w:rPr>
        <w:t>投 标 文 件</w:t>
      </w:r>
    </w:p>
    <w:p w:rsidR="0055087D" w:rsidRPr="005101B9" w:rsidRDefault="0055087D" w:rsidP="0055087D">
      <w:pPr>
        <w:spacing w:line="520" w:lineRule="atLeast"/>
        <w:jc w:val="center"/>
        <w:rPr>
          <w:rFonts w:ascii="楷体" w:eastAsia="楷体" w:hAnsi="楷体"/>
          <w:b/>
          <w:bCs/>
          <w:sz w:val="36"/>
        </w:rPr>
      </w:pPr>
    </w:p>
    <w:p w:rsidR="0055087D" w:rsidRPr="005101B9" w:rsidRDefault="0055087D" w:rsidP="0055087D">
      <w:pPr>
        <w:spacing w:line="520" w:lineRule="atLeast"/>
        <w:jc w:val="center"/>
        <w:rPr>
          <w:rFonts w:ascii="楷体" w:eastAsia="楷体" w:hAnsi="楷体"/>
          <w:b/>
          <w:bCs/>
          <w:sz w:val="36"/>
        </w:rPr>
      </w:pPr>
      <w:r w:rsidRPr="005101B9">
        <w:rPr>
          <w:rFonts w:ascii="楷体" w:eastAsia="楷体" w:hAnsi="楷体" w:hint="eastAsia"/>
          <w:b/>
          <w:bCs/>
          <w:sz w:val="36"/>
        </w:rPr>
        <w:t>（二号标书）</w:t>
      </w:r>
    </w:p>
    <w:p w:rsidR="0055087D" w:rsidRPr="005101B9" w:rsidRDefault="0055087D" w:rsidP="0055087D">
      <w:pPr>
        <w:spacing w:line="520" w:lineRule="atLeast"/>
        <w:rPr>
          <w:rFonts w:ascii="楷体" w:eastAsia="楷体" w:hAnsi="楷体"/>
          <w:b/>
          <w:bCs/>
          <w:sz w:val="48"/>
        </w:rPr>
      </w:pPr>
    </w:p>
    <w:p w:rsidR="0055087D" w:rsidRPr="005101B9" w:rsidRDefault="0055087D" w:rsidP="0055087D">
      <w:pPr>
        <w:spacing w:line="520" w:lineRule="atLeast"/>
        <w:rPr>
          <w:rFonts w:ascii="楷体" w:eastAsia="楷体" w:hAnsi="楷体"/>
          <w:sz w:val="28"/>
        </w:rPr>
      </w:pPr>
    </w:p>
    <w:p w:rsidR="0055087D" w:rsidRPr="005101B9" w:rsidRDefault="0055087D" w:rsidP="0055087D">
      <w:pPr>
        <w:spacing w:line="520" w:lineRule="atLeast"/>
        <w:rPr>
          <w:rFonts w:ascii="楷体" w:eastAsia="楷体" w:hAnsi="楷体"/>
          <w:sz w:val="28"/>
        </w:rPr>
      </w:pP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投标人（盖章）：</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r w:rsidRPr="005101B9">
        <w:rPr>
          <w:rFonts w:ascii="楷体" w:eastAsia="楷体" w:hAnsi="楷体" w:hint="eastAsia"/>
          <w:sz w:val="24"/>
        </w:rPr>
        <w:t xml:space="preserve">  </w:t>
      </w:r>
    </w:p>
    <w:p w:rsidR="0055087D" w:rsidRPr="005101B9" w:rsidRDefault="0055087D" w:rsidP="0055087D">
      <w:pPr>
        <w:spacing w:line="500" w:lineRule="exact"/>
        <w:ind w:firstLineChars="200" w:firstLine="480"/>
        <w:rPr>
          <w:rFonts w:ascii="楷体" w:eastAsia="楷体" w:hAnsi="楷体"/>
          <w:sz w:val="24"/>
          <w:u w:val="single"/>
        </w:rPr>
      </w:pPr>
      <w:r w:rsidRPr="005101B9">
        <w:rPr>
          <w:rFonts w:ascii="楷体" w:eastAsia="楷体" w:hAnsi="楷体" w:hint="eastAsia"/>
          <w:sz w:val="24"/>
        </w:rPr>
        <w:t>法定代表人或授权委托人（签字或盖章）：</w:t>
      </w:r>
      <w:r w:rsidRPr="005101B9">
        <w:rPr>
          <w:rFonts w:ascii="楷体" w:eastAsia="楷体" w:hAnsi="楷体" w:hint="eastAsia"/>
          <w:sz w:val="24"/>
          <w:u w:val="single"/>
        </w:rPr>
        <w:t xml:space="preserve">                        </w:t>
      </w: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ind w:firstLineChars="200" w:firstLine="480"/>
        <w:rPr>
          <w:rFonts w:ascii="楷体" w:eastAsia="楷体" w:hAnsi="楷体"/>
          <w:sz w:val="24"/>
        </w:rPr>
      </w:pPr>
    </w:p>
    <w:p w:rsidR="0055087D" w:rsidRPr="005101B9" w:rsidRDefault="0055087D" w:rsidP="0055087D">
      <w:pPr>
        <w:spacing w:line="500" w:lineRule="exact"/>
        <w:jc w:val="center"/>
        <w:rPr>
          <w:rFonts w:ascii="楷体" w:eastAsia="楷体" w:hAnsi="楷体"/>
          <w:sz w:val="24"/>
        </w:rPr>
      </w:pPr>
      <w:r w:rsidRPr="005101B9">
        <w:rPr>
          <w:rFonts w:ascii="楷体" w:eastAsia="楷体" w:hAnsi="楷体" w:hint="eastAsia"/>
          <w:sz w:val="24"/>
        </w:rPr>
        <w:t>年     月     日</w:t>
      </w:r>
    </w:p>
    <w:p w:rsidR="0055087D" w:rsidRPr="005101B9" w:rsidRDefault="0055087D" w:rsidP="00776562">
      <w:pPr>
        <w:pStyle w:val="ae"/>
        <w:spacing w:afterLines="50" w:line="360" w:lineRule="auto"/>
        <w:jc w:val="center"/>
        <w:rPr>
          <w:rFonts w:ascii="楷体" w:eastAsia="楷体" w:hAnsi="楷体"/>
        </w:rPr>
      </w:pPr>
    </w:p>
    <w:tbl>
      <w:tblPr>
        <w:tblW w:w="9469" w:type="dxa"/>
        <w:tblLayout w:type="fixed"/>
        <w:tblLook w:val="0000"/>
      </w:tblPr>
      <w:tblGrid>
        <w:gridCol w:w="1103"/>
        <w:gridCol w:w="1833"/>
        <w:gridCol w:w="3113"/>
        <w:gridCol w:w="3420"/>
      </w:tblGrid>
      <w:tr w:rsidR="0055087D" w:rsidRPr="005101B9" w:rsidTr="00835098">
        <w:trPr>
          <w:trHeight w:val="975"/>
        </w:trPr>
        <w:tc>
          <w:tcPr>
            <w:tcW w:w="9469" w:type="dxa"/>
            <w:gridSpan w:val="4"/>
            <w:tcBorders>
              <w:top w:val="nil"/>
              <w:left w:val="nil"/>
              <w:bottom w:val="nil"/>
              <w:right w:val="nil"/>
            </w:tcBorders>
            <w:vAlign w:val="center"/>
          </w:tcPr>
          <w:p w:rsidR="0055087D" w:rsidRPr="005101B9" w:rsidRDefault="0055087D" w:rsidP="00C965C0">
            <w:pPr>
              <w:widowControl/>
              <w:jc w:val="left"/>
              <w:rPr>
                <w:rFonts w:ascii="楷体" w:eastAsia="楷体" w:hAnsi="楷体" w:cs="宋体"/>
                <w:b/>
                <w:bCs/>
                <w:kern w:val="0"/>
                <w:sz w:val="44"/>
                <w:szCs w:val="44"/>
              </w:rPr>
            </w:pPr>
            <w:r w:rsidRPr="005101B9">
              <w:rPr>
                <w:rFonts w:ascii="楷体" w:eastAsia="楷体" w:hAnsi="楷体" w:hint="eastAsia"/>
                <w:b/>
                <w:sz w:val="32"/>
                <w:szCs w:val="32"/>
              </w:rPr>
              <w:lastRenderedPageBreak/>
              <w:t>附件</w:t>
            </w:r>
            <w:r w:rsidR="007104D3" w:rsidRPr="005101B9">
              <w:rPr>
                <w:rFonts w:ascii="楷体" w:eastAsia="楷体" w:hAnsi="楷体" w:hint="eastAsia"/>
                <w:b/>
                <w:sz w:val="32"/>
                <w:szCs w:val="32"/>
              </w:rPr>
              <w:t>7</w:t>
            </w:r>
          </w:p>
          <w:p w:rsidR="0055087D" w:rsidRPr="005101B9" w:rsidRDefault="0055087D" w:rsidP="00C965C0">
            <w:pPr>
              <w:widowControl/>
              <w:jc w:val="center"/>
              <w:rPr>
                <w:rFonts w:ascii="楷体" w:eastAsia="楷体" w:hAnsi="楷体" w:cs="宋体"/>
                <w:b/>
                <w:bCs/>
                <w:kern w:val="0"/>
                <w:sz w:val="44"/>
                <w:szCs w:val="44"/>
              </w:rPr>
            </w:pPr>
            <w:r w:rsidRPr="005101B9">
              <w:rPr>
                <w:rFonts w:ascii="楷体" w:eastAsia="楷体" w:hAnsi="楷体" w:cs="宋体" w:hint="eastAsia"/>
                <w:b/>
                <w:bCs/>
                <w:kern w:val="0"/>
                <w:sz w:val="44"/>
                <w:szCs w:val="44"/>
              </w:rPr>
              <w:t>投标文件原件清单</w:t>
            </w:r>
          </w:p>
        </w:tc>
      </w:tr>
      <w:tr w:rsidR="0055087D" w:rsidRPr="005101B9" w:rsidTr="00835098">
        <w:trPr>
          <w:trHeight w:val="600"/>
        </w:trPr>
        <w:tc>
          <w:tcPr>
            <w:tcW w:w="2936" w:type="dxa"/>
            <w:gridSpan w:val="2"/>
            <w:tcBorders>
              <w:top w:val="nil"/>
              <w:left w:val="nil"/>
              <w:bottom w:val="single" w:sz="4" w:space="0" w:color="auto"/>
              <w:right w:val="nil"/>
            </w:tcBorders>
            <w:vAlign w:val="center"/>
          </w:tcPr>
          <w:p w:rsidR="0055087D" w:rsidRPr="005101B9" w:rsidRDefault="0055087D" w:rsidP="00C965C0">
            <w:pPr>
              <w:widowControl/>
              <w:jc w:val="left"/>
              <w:rPr>
                <w:rFonts w:ascii="楷体" w:eastAsia="楷体" w:hAnsi="楷体" w:cs="宋体"/>
                <w:b/>
                <w:bCs/>
                <w:kern w:val="0"/>
                <w:sz w:val="22"/>
                <w:szCs w:val="22"/>
              </w:rPr>
            </w:pPr>
            <w:r w:rsidRPr="005101B9">
              <w:rPr>
                <w:rFonts w:ascii="楷体" w:eastAsia="楷体" w:hAnsi="楷体" w:cs="宋体" w:hint="eastAsia"/>
                <w:b/>
                <w:bCs/>
                <w:kern w:val="0"/>
                <w:sz w:val="22"/>
                <w:szCs w:val="22"/>
              </w:rPr>
              <w:t>投标人名称：</w:t>
            </w:r>
          </w:p>
        </w:tc>
        <w:tc>
          <w:tcPr>
            <w:tcW w:w="3113" w:type="dxa"/>
            <w:tcBorders>
              <w:top w:val="nil"/>
              <w:left w:val="nil"/>
              <w:bottom w:val="single" w:sz="4" w:space="0" w:color="auto"/>
              <w:right w:val="nil"/>
            </w:tcBorders>
            <w:vAlign w:val="center"/>
          </w:tcPr>
          <w:p w:rsidR="0055087D" w:rsidRPr="005101B9" w:rsidRDefault="0055087D" w:rsidP="00C965C0">
            <w:pPr>
              <w:widowControl/>
              <w:jc w:val="center"/>
              <w:rPr>
                <w:rFonts w:ascii="楷体" w:eastAsia="楷体" w:hAnsi="楷体" w:cs="宋体"/>
                <w:b/>
                <w:bCs/>
                <w:kern w:val="0"/>
                <w:sz w:val="32"/>
                <w:szCs w:val="32"/>
              </w:rPr>
            </w:pPr>
            <w:r w:rsidRPr="005101B9">
              <w:rPr>
                <w:rFonts w:ascii="楷体" w:eastAsia="楷体" w:hAnsi="楷体" w:cs="宋体" w:hint="eastAsia"/>
                <w:b/>
                <w:bCs/>
                <w:kern w:val="0"/>
                <w:sz w:val="32"/>
                <w:szCs w:val="32"/>
              </w:rPr>
              <w:t xml:space="preserve">　</w:t>
            </w:r>
          </w:p>
        </w:tc>
        <w:tc>
          <w:tcPr>
            <w:tcW w:w="3420" w:type="dxa"/>
            <w:tcBorders>
              <w:top w:val="nil"/>
              <w:left w:val="nil"/>
              <w:bottom w:val="single" w:sz="4" w:space="0" w:color="auto"/>
              <w:right w:val="nil"/>
            </w:tcBorders>
            <w:vAlign w:val="center"/>
          </w:tcPr>
          <w:p w:rsidR="0055087D" w:rsidRPr="005101B9" w:rsidRDefault="0055087D" w:rsidP="00C965C0">
            <w:pPr>
              <w:widowControl/>
              <w:jc w:val="center"/>
              <w:rPr>
                <w:rFonts w:ascii="楷体" w:eastAsia="楷体" w:hAnsi="楷体" w:cs="宋体"/>
                <w:b/>
                <w:bCs/>
                <w:kern w:val="0"/>
                <w:sz w:val="32"/>
                <w:szCs w:val="32"/>
              </w:rPr>
            </w:pPr>
            <w:r w:rsidRPr="005101B9">
              <w:rPr>
                <w:rFonts w:ascii="楷体" w:eastAsia="楷体" w:hAnsi="楷体" w:cs="宋体" w:hint="eastAsia"/>
                <w:b/>
                <w:bCs/>
                <w:kern w:val="0"/>
                <w:sz w:val="32"/>
                <w:szCs w:val="32"/>
              </w:rPr>
              <w:t xml:space="preserve">　</w:t>
            </w:r>
          </w:p>
        </w:tc>
      </w:tr>
      <w:tr w:rsidR="0055087D" w:rsidRPr="005101B9" w:rsidTr="00835098">
        <w:trPr>
          <w:trHeight w:val="780"/>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b/>
                <w:bCs/>
                <w:kern w:val="0"/>
                <w:sz w:val="24"/>
              </w:rPr>
              <w:t>序</w:t>
            </w:r>
            <w:r w:rsidRPr="005101B9">
              <w:rPr>
                <w:rFonts w:ascii="楷体" w:eastAsia="楷体" w:hAnsi="楷体" w:cs="宋体" w:hint="eastAsia"/>
                <w:b/>
                <w:bCs/>
                <w:kern w:val="0"/>
                <w:sz w:val="24"/>
              </w:rPr>
              <w:br/>
              <w:t>号</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b/>
                <w:bCs/>
                <w:kern w:val="0"/>
                <w:sz w:val="24"/>
              </w:rPr>
            </w:pPr>
            <w:r w:rsidRPr="005101B9">
              <w:rPr>
                <w:rFonts w:ascii="楷体" w:eastAsia="楷体" w:hAnsi="楷体" w:cs="宋体" w:hint="eastAsia"/>
                <w:b/>
                <w:bCs/>
                <w:kern w:val="0"/>
                <w:sz w:val="24"/>
              </w:rPr>
              <w:t>原件名称</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b/>
                <w:bCs/>
                <w:kern w:val="0"/>
                <w:sz w:val="24"/>
              </w:rPr>
              <w:t>备　　注</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1</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2</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3</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4</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5</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6</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7</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8</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9</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861284"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11</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11</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559"/>
        </w:trPr>
        <w:tc>
          <w:tcPr>
            <w:tcW w:w="1103" w:type="dxa"/>
            <w:tcBorders>
              <w:top w:val="nil"/>
              <w:left w:val="single" w:sz="4" w:space="0" w:color="auto"/>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12</w:t>
            </w:r>
          </w:p>
        </w:tc>
        <w:tc>
          <w:tcPr>
            <w:tcW w:w="4946" w:type="dxa"/>
            <w:gridSpan w:val="2"/>
            <w:tcBorders>
              <w:top w:val="single" w:sz="4" w:space="0" w:color="auto"/>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c>
          <w:tcPr>
            <w:tcW w:w="3420" w:type="dxa"/>
            <w:tcBorders>
              <w:top w:val="nil"/>
              <w:left w:val="nil"/>
              <w:bottom w:val="single" w:sz="4" w:space="0" w:color="auto"/>
              <w:right w:val="single" w:sz="4" w:space="0" w:color="auto"/>
            </w:tcBorders>
            <w:vAlign w:val="center"/>
          </w:tcPr>
          <w:p w:rsidR="0055087D" w:rsidRPr="005101B9" w:rsidRDefault="0055087D" w:rsidP="00C965C0">
            <w:pPr>
              <w:widowControl/>
              <w:jc w:val="center"/>
              <w:rPr>
                <w:rFonts w:ascii="楷体" w:eastAsia="楷体" w:hAnsi="楷体" w:cs="宋体"/>
                <w:kern w:val="0"/>
                <w:sz w:val="20"/>
                <w:szCs w:val="20"/>
              </w:rPr>
            </w:pPr>
            <w:r w:rsidRPr="005101B9">
              <w:rPr>
                <w:rFonts w:ascii="楷体" w:eastAsia="楷体" w:hAnsi="楷体" w:cs="宋体" w:hint="eastAsia"/>
                <w:kern w:val="0"/>
                <w:sz w:val="20"/>
                <w:szCs w:val="20"/>
              </w:rPr>
              <w:t xml:space="preserve">　</w:t>
            </w:r>
          </w:p>
        </w:tc>
      </w:tr>
      <w:tr w:rsidR="0055087D" w:rsidRPr="005101B9" w:rsidTr="00835098">
        <w:trPr>
          <w:trHeight w:val="1395"/>
        </w:trPr>
        <w:tc>
          <w:tcPr>
            <w:tcW w:w="9469" w:type="dxa"/>
            <w:gridSpan w:val="4"/>
            <w:tcBorders>
              <w:top w:val="single" w:sz="4" w:space="0" w:color="auto"/>
              <w:left w:val="nil"/>
              <w:bottom w:val="nil"/>
              <w:right w:val="nil"/>
            </w:tcBorders>
            <w:vAlign w:val="center"/>
          </w:tcPr>
          <w:p w:rsidR="0055087D" w:rsidRPr="005101B9" w:rsidRDefault="0055087D" w:rsidP="00C965C0">
            <w:pPr>
              <w:widowControl/>
              <w:spacing w:line="440" w:lineRule="exact"/>
              <w:jc w:val="left"/>
              <w:rPr>
                <w:rFonts w:ascii="楷体" w:eastAsia="楷体" w:hAnsi="楷体" w:cs="宋体"/>
                <w:kern w:val="0"/>
                <w:sz w:val="24"/>
              </w:rPr>
            </w:pPr>
            <w:r w:rsidRPr="005101B9">
              <w:rPr>
                <w:rFonts w:ascii="楷体" w:eastAsia="楷体" w:hAnsi="楷体" w:cs="宋体" w:hint="eastAsia"/>
                <w:kern w:val="0"/>
                <w:sz w:val="24"/>
              </w:rPr>
              <w:t>注：</w:t>
            </w:r>
          </w:p>
          <w:p w:rsidR="0055087D" w:rsidRPr="005101B9" w:rsidRDefault="0055087D" w:rsidP="00C965C0">
            <w:pPr>
              <w:widowControl/>
              <w:spacing w:line="440" w:lineRule="exact"/>
              <w:ind w:firstLineChars="200" w:firstLine="480"/>
              <w:jc w:val="left"/>
              <w:rPr>
                <w:rFonts w:ascii="楷体" w:eastAsia="楷体" w:hAnsi="楷体" w:cs="宋体"/>
                <w:kern w:val="0"/>
                <w:sz w:val="20"/>
                <w:szCs w:val="20"/>
              </w:rPr>
            </w:pPr>
            <w:r w:rsidRPr="005101B9">
              <w:rPr>
                <w:rFonts w:ascii="楷体" w:eastAsia="楷体" w:hAnsi="楷体" w:hint="eastAsia"/>
                <w:kern w:val="0"/>
                <w:sz w:val="24"/>
              </w:rPr>
              <w:t>1</w:t>
            </w:r>
            <w:r w:rsidRPr="005101B9">
              <w:rPr>
                <w:rFonts w:ascii="楷体" w:eastAsia="楷体" w:hAnsi="楷体" w:cs="宋体" w:hint="eastAsia"/>
                <w:kern w:val="0"/>
                <w:sz w:val="24"/>
              </w:rPr>
              <w:t>、本表仅为核对投标人提供的证书等招标项目评标所需材料原件之用，如本表填写不下可按相同格式进行扩展；</w:t>
            </w:r>
            <w:r w:rsidRPr="005101B9">
              <w:rPr>
                <w:rFonts w:ascii="楷体" w:eastAsia="楷体" w:hAnsi="楷体" w:cs="宋体" w:hint="eastAsia"/>
                <w:kern w:val="0"/>
                <w:sz w:val="24"/>
              </w:rPr>
              <w:br/>
              <w:t xml:space="preserve">　　</w:t>
            </w:r>
            <w:r w:rsidRPr="005101B9">
              <w:rPr>
                <w:rFonts w:ascii="楷体" w:eastAsia="楷体" w:hAnsi="楷体" w:hint="eastAsia"/>
                <w:kern w:val="0"/>
                <w:sz w:val="24"/>
              </w:rPr>
              <w:t>2</w:t>
            </w:r>
            <w:r w:rsidRPr="005101B9">
              <w:rPr>
                <w:rFonts w:ascii="楷体" w:eastAsia="楷体" w:hAnsi="楷体" w:cs="宋体" w:hint="eastAsia"/>
                <w:kern w:val="0"/>
                <w:sz w:val="24"/>
              </w:rPr>
              <w:t>、如因投标人未按要求填写本表或填写内容表述不清造成原件材料缺失或无法核对，后果由投标人自负。</w:t>
            </w:r>
          </w:p>
        </w:tc>
      </w:tr>
    </w:tbl>
    <w:p w:rsidR="0055087D" w:rsidRPr="005101B9" w:rsidRDefault="0055087D" w:rsidP="0055087D">
      <w:pPr>
        <w:spacing w:line="300" w:lineRule="auto"/>
        <w:rPr>
          <w:rFonts w:ascii="楷体" w:eastAsia="楷体" w:hAnsi="楷体"/>
        </w:rPr>
      </w:pPr>
    </w:p>
    <w:p w:rsidR="006705BB" w:rsidRPr="005101B9" w:rsidRDefault="006705BB">
      <w:pPr>
        <w:rPr>
          <w:rFonts w:ascii="楷体" w:eastAsia="楷体" w:hAnsi="楷体"/>
        </w:rPr>
      </w:pPr>
    </w:p>
    <w:p w:rsidR="00474400" w:rsidRPr="005101B9" w:rsidRDefault="00474400">
      <w:pPr>
        <w:rPr>
          <w:rFonts w:ascii="楷体" w:eastAsia="楷体" w:hAnsi="楷体"/>
        </w:rPr>
      </w:pPr>
    </w:p>
    <w:p w:rsidR="00474400" w:rsidRPr="005101B9" w:rsidRDefault="00474400">
      <w:pPr>
        <w:rPr>
          <w:rFonts w:ascii="楷体" w:eastAsia="楷体" w:hAnsi="楷体"/>
        </w:rPr>
      </w:pPr>
    </w:p>
    <w:p w:rsidR="00474400" w:rsidRPr="005101B9" w:rsidRDefault="00474400">
      <w:pPr>
        <w:rPr>
          <w:rFonts w:ascii="楷体" w:eastAsia="楷体" w:hAnsi="楷体"/>
        </w:rPr>
      </w:pPr>
    </w:p>
    <w:p w:rsidR="00474400" w:rsidRPr="005101B9" w:rsidRDefault="00474400">
      <w:pPr>
        <w:rPr>
          <w:rFonts w:ascii="楷体" w:eastAsia="楷体" w:hAnsi="楷体"/>
        </w:rPr>
      </w:pPr>
    </w:p>
    <w:p w:rsidR="00474400" w:rsidRDefault="00474400">
      <w:pPr>
        <w:rPr>
          <w:rFonts w:ascii="楷体" w:eastAsia="楷体" w:hAnsi="楷体"/>
        </w:rPr>
      </w:pPr>
    </w:p>
    <w:p w:rsidR="00AC66E8" w:rsidRPr="00917FED" w:rsidRDefault="00AC66E8" w:rsidP="00AC66E8">
      <w:pPr>
        <w:rPr>
          <w:rFonts w:ascii="楷体" w:eastAsia="楷体" w:hAnsi="楷体"/>
          <w:b/>
          <w:sz w:val="32"/>
          <w:szCs w:val="32"/>
        </w:rPr>
      </w:pPr>
      <w:r w:rsidRPr="00917FED">
        <w:rPr>
          <w:rFonts w:ascii="楷体" w:eastAsia="楷体" w:hAnsi="楷体" w:hint="eastAsia"/>
          <w:b/>
          <w:sz w:val="32"/>
          <w:szCs w:val="32"/>
        </w:rPr>
        <w:lastRenderedPageBreak/>
        <w:t>附件8</w:t>
      </w:r>
    </w:p>
    <w:p w:rsidR="00AC66E8" w:rsidRPr="00917FED" w:rsidRDefault="00AC66E8" w:rsidP="00AC66E8">
      <w:pPr>
        <w:jc w:val="center"/>
        <w:rPr>
          <w:rFonts w:ascii="楷体" w:eastAsia="楷体" w:hAnsi="楷体"/>
          <w:b/>
          <w:sz w:val="44"/>
          <w:szCs w:val="44"/>
        </w:rPr>
      </w:pPr>
      <w:r w:rsidRPr="00917FED">
        <w:rPr>
          <w:rFonts w:ascii="楷体" w:eastAsia="楷体" w:hAnsi="楷体" w:hint="eastAsia"/>
          <w:b/>
          <w:sz w:val="44"/>
          <w:szCs w:val="44"/>
        </w:rPr>
        <w:t>异议书（格式）</w:t>
      </w:r>
    </w:p>
    <w:p w:rsidR="00AC66E8" w:rsidRPr="00917FED" w:rsidRDefault="00AC66E8" w:rsidP="00AC66E8">
      <w:pPr>
        <w:jc w:val="center"/>
        <w:rPr>
          <w:rFonts w:ascii="楷体" w:eastAsia="楷体" w:hAnsi="楷体"/>
          <w:sz w:val="36"/>
          <w:szCs w:val="36"/>
        </w:rPr>
      </w:pP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项目名称：</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异议人：</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住所地：</w:t>
      </w:r>
      <w:r w:rsidRPr="00917FED">
        <w:rPr>
          <w:rFonts w:eastAsia="楷体" w:hint="eastAsia"/>
          <w:sz w:val="24"/>
        </w:rPr>
        <w:t>                      </w:t>
      </w:r>
      <w:r w:rsidRPr="00917FED">
        <w:rPr>
          <w:rFonts w:ascii="楷体" w:eastAsia="楷体" w:hAnsi="楷体" w:hint="eastAsia"/>
          <w:sz w:val="24"/>
        </w:rPr>
        <w:t xml:space="preserve">          </w:t>
      </w:r>
      <w:r w:rsidRPr="00917FED">
        <w:rPr>
          <w:rFonts w:eastAsia="楷体" w:hint="eastAsia"/>
          <w:sz w:val="24"/>
        </w:rPr>
        <w:t> </w:t>
      </w:r>
      <w:r w:rsidRPr="00917FED">
        <w:rPr>
          <w:rFonts w:ascii="楷体" w:eastAsia="楷体" w:hAnsi="楷体" w:hint="eastAsia"/>
          <w:sz w:val="24"/>
        </w:rPr>
        <w:t xml:space="preserve">      邮编：</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法定代表人：</w:t>
      </w:r>
      <w:r w:rsidRPr="00917FED">
        <w:rPr>
          <w:rFonts w:eastAsia="楷体" w:hint="eastAsia"/>
          <w:sz w:val="24"/>
        </w:rPr>
        <w:t>               </w:t>
      </w:r>
      <w:r w:rsidRPr="00917FED">
        <w:rPr>
          <w:rFonts w:ascii="楷体" w:eastAsia="楷体" w:hAnsi="楷体" w:hint="eastAsia"/>
          <w:sz w:val="24"/>
        </w:rPr>
        <w:t xml:space="preserve">       </w:t>
      </w:r>
      <w:r w:rsidRPr="00917FED">
        <w:rPr>
          <w:rFonts w:eastAsia="楷体" w:hint="eastAsia"/>
          <w:sz w:val="24"/>
        </w:rPr>
        <w:t> </w:t>
      </w:r>
      <w:r w:rsidRPr="00917FED">
        <w:rPr>
          <w:rFonts w:ascii="楷体" w:eastAsia="楷体" w:hAnsi="楷体" w:hint="eastAsia"/>
          <w:sz w:val="24"/>
        </w:rPr>
        <w:t xml:space="preserve"> </w:t>
      </w:r>
      <w:r w:rsidRPr="00917FED">
        <w:rPr>
          <w:rFonts w:eastAsia="楷体" w:hint="eastAsia"/>
          <w:sz w:val="24"/>
        </w:rPr>
        <w:t xml:space="preserve">        </w:t>
      </w:r>
      <w:r w:rsidRPr="00917FED">
        <w:rPr>
          <w:rFonts w:ascii="楷体" w:eastAsia="楷体" w:hAnsi="楷体" w:hint="eastAsia"/>
          <w:sz w:val="24"/>
        </w:rPr>
        <w:t xml:space="preserve"> 联系电话</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异议人授权代表：</w:t>
      </w:r>
      <w:r w:rsidRPr="00917FED">
        <w:rPr>
          <w:rFonts w:eastAsia="楷体" w:hint="eastAsia"/>
          <w:sz w:val="24"/>
        </w:rPr>
        <w:t>             </w:t>
      </w:r>
      <w:r w:rsidRPr="00917FED">
        <w:rPr>
          <w:rFonts w:ascii="楷体" w:eastAsia="楷体" w:hAnsi="楷体" w:hint="eastAsia"/>
          <w:sz w:val="24"/>
        </w:rPr>
        <w:t xml:space="preserve">             性别：</w:t>
      </w:r>
      <w:r w:rsidRPr="00917FED">
        <w:rPr>
          <w:rFonts w:eastAsia="楷体" w:hint="eastAsia"/>
          <w:sz w:val="24"/>
        </w:rPr>
        <w:t>           </w:t>
      </w:r>
      <w:r w:rsidRPr="00917FED">
        <w:rPr>
          <w:rFonts w:ascii="楷体" w:eastAsia="楷体" w:hAnsi="楷体" w:hint="eastAsia"/>
          <w:sz w:val="24"/>
        </w:rPr>
        <w:t xml:space="preserve">       年龄：</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住址：</w:t>
      </w:r>
      <w:r w:rsidRPr="00917FED">
        <w:rPr>
          <w:rFonts w:eastAsia="楷体" w:hint="eastAsia"/>
          <w:sz w:val="24"/>
        </w:rPr>
        <w:t>                      </w:t>
      </w:r>
      <w:r w:rsidRPr="00917FED">
        <w:rPr>
          <w:rFonts w:ascii="楷体" w:eastAsia="楷体" w:hAnsi="楷体" w:hint="eastAsia"/>
          <w:sz w:val="24"/>
        </w:rPr>
        <w:t xml:space="preserve">           </w:t>
      </w:r>
      <w:r w:rsidRPr="00917FED">
        <w:rPr>
          <w:rFonts w:eastAsia="楷体" w:hint="eastAsia"/>
          <w:sz w:val="24"/>
        </w:rPr>
        <w:t>   </w:t>
      </w:r>
      <w:r w:rsidRPr="00917FED">
        <w:rPr>
          <w:rFonts w:ascii="楷体" w:eastAsia="楷体" w:hAnsi="楷体" w:hint="eastAsia"/>
          <w:sz w:val="24"/>
        </w:rPr>
        <w:t xml:space="preserve">      联系电话：</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提起异议事项的基本事实：</w:t>
      </w: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相关请求及主张：</w:t>
      </w: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有效线索和相关证明材料：</w:t>
      </w: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异议人与提起项目有利害关系的证明材料：</w:t>
      </w:r>
    </w:p>
    <w:p w:rsidR="00AC66E8" w:rsidRPr="00917FED" w:rsidRDefault="00AC66E8" w:rsidP="00AC66E8">
      <w:pPr>
        <w:spacing w:line="360" w:lineRule="auto"/>
        <w:jc w:val="center"/>
        <w:rPr>
          <w:rFonts w:ascii="楷体" w:eastAsia="楷体" w:hAnsi="楷体"/>
          <w:sz w:val="24"/>
        </w:rPr>
      </w:pPr>
    </w:p>
    <w:p w:rsidR="00AC66E8" w:rsidRPr="00917FED" w:rsidRDefault="00AC66E8" w:rsidP="00AC66E8">
      <w:pPr>
        <w:spacing w:line="360" w:lineRule="auto"/>
        <w:jc w:val="center"/>
        <w:rPr>
          <w:rFonts w:ascii="楷体" w:eastAsia="楷体" w:hAnsi="楷体"/>
          <w:sz w:val="24"/>
        </w:rPr>
      </w:pPr>
    </w:p>
    <w:p w:rsidR="00AC66E8" w:rsidRPr="00917FED" w:rsidRDefault="00AC66E8" w:rsidP="00AC66E8">
      <w:pPr>
        <w:spacing w:line="360" w:lineRule="auto"/>
        <w:jc w:val="center"/>
        <w:rPr>
          <w:rFonts w:ascii="楷体" w:eastAsia="楷体" w:hAnsi="楷体"/>
          <w:sz w:val="24"/>
        </w:rPr>
      </w:pPr>
      <w:r w:rsidRPr="00917FED">
        <w:rPr>
          <w:rFonts w:ascii="楷体" w:eastAsia="楷体" w:hAnsi="楷体" w:hint="eastAsia"/>
          <w:sz w:val="24"/>
        </w:rPr>
        <w:t xml:space="preserve">                                           异议人（公章）：</w:t>
      </w:r>
    </w:p>
    <w:p w:rsidR="00AC66E8" w:rsidRPr="00917FED" w:rsidRDefault="00AC66E8" w:rsidP="00AC66E8">
      <w:pPr>
        <w:spacing w:line="360" w:lineRule="auto"/>
        <w:jc w:val="center"/>
        <w:rPr>
          <w:rFonts w:ascii="楷体" w:eastAsia="楷体" w:hAnsi="楷体"/>
          <w:sz w:val="24"/>
        </w:rPr>
      </w:pPr>
      <w:r w:rsidRPr="00917FED">
        <w:rPr>
          <w:rFonts w:ascii="楷体" w:eastAsia="楷体" w:hAnsi="楷体" w:hint="eastAsia"/>
          <w:sz w:val="24"/>
        </w:rPr>
        <w:t xml:space="preserve">                                          法定代表人或授权代表（签字）</w:t>
      </w:r>
    </w:p>
    <w:p w:rsidR="00AC66E8" w:rsidRPr="00917FED" w:rsidRDefault="00AC66E8" w:rsidP="00AC66E8">
      <w:pPr>
        <w:spacing w:line="360" w:lineRule="auto"/>
        <w:jc w:val="center"/>
        <w:rPr>
          <w:rFonts w:ascii="楷体" w:eastAsia="楷体" w:hAnsi="楷体"/>
          <w:sz w:val="24"/>
        </w:rPr>
      </w:pPr>
      <w:r w:rsidRPr="00917FED">
        <w:rPr>
          <w:rFonts w:ascii="楷体" w:eastAsia="楷体" w:hAnsi="楷体" w:hint="eastAsia"/>
          <w:sz w:val="24"/>
        </w:rPr>
        <w:t xml:space="preserve">                                      年</w:t>
      </w:r>
      <w:r w:rsidRPr="00917FED">
        <w:rPr>
          <w:rFonts w:eastAsia="楷体" w:hint="eastAsia"/>
          <w:sz w:val="24"/>
        </w:rPr>
        <w:t xml:space="preserve">     </w:t>
      </w:r>
      <w:r w:rsidRPr="00917FED">
        <w:rPr>
          <w:rFonts w:ascii="楷体" w:eastAsia="楷体" w:hAnsi="楷体" w:hint="eastAsia"/>
          <w:sz w:val="24"/>
        </w:rPr>
        <w:t>月</w:t>
      </w:r>
      <w:r w:rsidRPr="00917FED">
        <w:rPr>
          <w:rFonts w:eastAsia="楷体" w:hint="eastAsia"/>
          <w:sz w:val="24"/>
        </w:rPr>
        <w:t>     </w:t>
      </w:r>
      <w:r w:rsidRPr="00917FED">
        <w:rPr>
          <w:rFonts w:ascii="楷体" w:eastAsia="楷体" w:hAnsi="楷体" w:hint="eastAsia"/>
          <w:sz w:val="24"/>
        </w:rPr>
        <w:t>日</w:t>
      </w:r>
    </w:p>
    <w:p w:rsidR="00AC66E8" w:rsidRPr="00917FED" w:rsidRDefault="00AC66E8" w:rsidP="00AC66E8">
      <w:pPr>
        <w:spacing w:line="360" w:lineRule="auto"/>
        <w:jc w:val="center"/>
        <w:rPr>
          <w:rFonts w:ascii="楷体" w:eastAsia="楷体" w:hAnsi="楷体"/>
          <w:sz w:val="24"/>
        </w:rPr>
      </w:pP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说明：</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1.异议人是法人的，异议书必须由其法定代表人或者授权代表签字并盖章。</w:t>
      </w:r>
    </w:p>
    <w:p w:rsidR="00AC66E8" w:rsidRPr="00917FED" w:rsidRDefault="00AC66E8" w:rsidP="00AC66E8">
      <w:pPr>
        <w:spacing w:line="360" w:lineRule="auto"/>
        <w:jc w:val="left"/>
        <w:rPr>
          <w:rFonts w:ascii="楷体" w:eastAsia="楷体" w:hAnsi="楷体"/>
          <w:sz w:val="24"/>
        </w:rPr>
      </w:pPr>
      <w:r w:rsidRPr="00917FED">
        <w:rPr>
          <w:rFonts w:ascii="楷体" w:eastAsia="楷体" w:hAnsi="楷体" w:hint="eastAsia"/>
          <w:sz w:val="24"/>
        </w:rPr>
        <w:t>2.异议书有关材料是外文的，异议人应当同时提供其中文译本。</w:t>
      </w:r>
    </w:p>
    <w:p w:rsidR="00AC66E8" w:rsidRPr="00917FED" w:rsidRDefault="00AC66E8" w:rsidP="00AC66E8">
      <w:pPr>
        <w:jc w:val="center"/>
        <w:rPr>
          <w:rFonts w:ascii="楷体" w:eastAsia="楷体" w:hAnsi="楷体"/>
          <w:b/>
          <w:sz w:val="44"/>
          <w:szCs w:val="44"/>
        </w:rPr>
      </w:pPr>
      <w:r w:rsidRPr="00917FED">
        <w:rPr>
          <w:rFonts w:ascii="楷体" w:eastAsia="楷体" w:hAnsi="楷体" w:hint="eastAsia"/>
          <w:b/>
          <w:sz w:val="44"/>
          <w:szCs w:val="44"/>
        </w:rPr>
        <w:lastRenderedPageBreak/>
        <w:t>投诉书（格式）</w:t>
      </w:r>
    </w:p>
    <w:p w:rsidR="00AC66E8" w:rsidRPr="00917FED" w:rsidRDefault="00AC66E8" w:rsidP="00AC66E8">
      <w:pPr>
        <w:rPr>
          <w:rFonts w:ascii="楷体" w:eastAsia="楷体" w:hAnsi="楷体"/>
          <w:sz w:val="24"/>
        </w:rPr>
      </w:pPr>
      <w:r w:rsidRPr="00917FED">
        <w:rPr>
          <w:rFonts w:eastAsia="楷体" w:hint="eastAsia"/>
          <w:sz w:val="24"/>
        </w:rPr>
        <w:t> </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投诉人（名称）：</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住所地：</w:t>
      </w:r>
      <w:r w:rsidRPr="00917FED">
        <w:rPr>
          <w:rFonts w:eastAsia="楷体" w:hint="eastAsia"/>
          <w:sz w:val="24"/>
        </w:rPr>
        <w:t xml:space="preserve">                                                 </w:t>
      </w:r>
      <w:r w:rsidRPr="00917FED">
        <w:rPr>
          <w:rFonts w:ascii="楷体" w:eastAsia="楷体" w:hAnsi="楷体" w:hint="eastAsia"/>
          <w:sz w:val="24"/>
        </w:rPr>
        <w:t>邮编：</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联系电话：</w:t>
      </w:r>
      <w:r w:rsidRPr="00917FED">
        <w:rPr>
          <w:rFonts w:eastAsia="楷体" w:hint="eastAsia"/>
          <w:sz w:val="24"/>
        </w:rPr>
        <w:t xml:space="preserve">                                             </w:t>
      </w:r>
      <w:r w:rsidRPr="00917FED">
        <w:rPr>
          <w:rFonts w:ascii="楷体" w:eastAsia="楷体" w:hAnsi="楷体" w:hint="eastAsia"/>
          <w:sz w:val="24"/>
        </w:rPr>
        <w:t>传真：</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法定代表人姓名：</w:t>
      </w:r>
      <w:r w:rsidRPr="00917FED">
        <w:rPr>
          <w:rFonts w:eastAsia="楷体" w:hint="eastAsia"/>
          <w:sz w:val="24"/>
        </w:rPr>
        <w:t xml:space="preserve">                          </w:t>
      </w:r>
      <w:r w:rsidRPr="00917FED">
        <w:rPr>
          <w:rFonts w:ascii="楷体" w:eastAsia="楷体" w:hAnsi="楷体" w:hint="eastAsia"/>
          <w:sz w:val="24"/>
        </w:rPr>
        <w:t>职务：</w:t>
      </w:r>
      <w:r w:rsidRPr="00917FED">
        <w:rPr>
          <w:rFonts w:eastAsia="楷体" w:hint="eastAsia"/>
          <w:sz w:val="24"/>
        </w:rPr>
        <w:t>                </w:t>
      </w:r>
      <w:r w:rsidRPr="00917FED">
        <w:rPr>
          <w:rFonts w:ascii="楷体" w:eastAsia="楷体" w:hAnsi="楷体" w:hint="eastAsia"/>
          <w:sz w:val="24"/>
        </w:rPr>
        <w:t>电话：</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授权委托人姓名（如有）：</w:t>
      </w:r>
      <w:r w:rsidRPr="00917FED">
        <w:rPr>
          <w:rFonts w:eastAsia="楷体" w:hint="eastAsia"/>
          <w:sz w:val="24"/>
        </w:rPr>
        <w:t xml:space="preserve">                </w:t>
      </w:r>
      <w:r w:rsidRPr="00917FED">
        <w:rPr>
          <w:rFonts w:ascii="楷体" w:eastAsia="楷体" w:hAnsi="楷体" w:hint="eastAsia"/>
          <w:sz w:val="24"/>
        </w:rPr>
        <w:t>职务：</w:t>
      </w:r>
      <w:r w:rsidRPr="00917FED">
        <w:rPr>
          <w:rFonts w:eastAsia="楷体" w:hint="eastAsia"/>
          <w:sz w:val="24"/>
        </w:rPr>
        <w:t>                </w:t>
      </w:r>
      <w:r w:rsidRPr="00917FED">
        <w:rPr>
          <w:rFonts w:ascii="楷体" w:eastAsia="楷体" w:hAnsi="楷体" w:hint="eastAsia"/>
          <w:sz w:val="24"/>
        </w:rPr>
        <w:t>电话：</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居民身份证号码：</w:t>
      </w:r>
      <w:r w:rsidRPr="00917FED">
        <w:rPr>
          <w:rFonts w:eastAsia="楷体" w:hint="eastAsia"/>
          <w:sz w:val="24"/>
        </w:rPr>
        <w:t>                   </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被投诉人（名称）：</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住所地：</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邮编：</w:t>
      </w:r>
      <w:r w:rsidRPr="00917FED">
        <w:rPr>
          <w:rFonts w:eastAsia="楷体" w:hint="eastAsia"/>
          <w:sz w:val="24"/>
        </w:rPr>
        <w:t xml:space="preserve">                                        </w:t>
      </w:r>
      <w:r w:rsidRPr="00917FED">
        <w:rPr>
          <w:rFonts w:ascii="楷体" w:eastAsia="楷体" w:hAnsi="楷体" w:hint="eastAsia"/>
          <w:sz w:val="24"/>
        </w:rPr>
        <w:t>电话：</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法定代表人姓名：</w:t>
      </w:r>
      <w:r w:rsidRPr="00917FED">
        <w:rPr>
          <w:rFonts w:eastAsia="楷体" w:hint="eastAsia"/>
          <w:sz w:val="24"/>
        </w:rPr>
        <w:t xml:space="preserve">                         </w:t>
      </w:r>
      <w:r w:rsidRPr="00917FED">
        <w:rPr>
          <w:rFonts w:ascii="楷体" w:eastAsia="楷体" w:hAnsi="楷体" w:hint="eastAsia"/>
          <w:sz w:val="24"/>
        </w:rPr>
        <w:t>职务：</w:t>
      </w:r>
      <w:r w:rsidRPr="00917FED">
        <w:rPr>
          <w:rFonts w:eastAsia="楷体" w:hint="eastAsia"/>
          <w:sz w:val="24"/>
        </w:rPr>
        <w:t>                 </w:t>
      </w:r>
      <w:r w:rsidRPr="00917FED">
        <w:rPr>
          <w:rFonts w:ascii="楷体" w:eastAsia="楷体" w:hAnsi="楷体" w:hint="eastAsia"/>
          <w:sz w:val="24"/>
        </w:rPr>
        <w:t>电话：</w:t>
      </w: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投诉事项的基本事实：</w:t>
      </w:r>
    </w:p>
    <w:p w:rsidR="00AC66E8" w:rsidRPr="00917FED" w:rsidRDefault="00AC66E8" w:rsidP="00AC66E8">
      <w:pPr>
        <w:spacing w:line="360" w:lineRule="auto"/>
        <w:rPr>
          <w:rFonts w:eastAsia="楷体"/>
          <w:sz w:val="24"/>
        </w:rPr>
      </w:pPr>
      <w:r w:rsidRPr="00917FED">
        <w:rPr>
          <w:rFonts w:eastAsia="楷体" w:hint="eastAsia"/>
          <w:sz w:val="24"/>
        </w:rPr>
        <w:t> </w:t>
      </w:r>
    </w:p>
    <w:p w:rsidR="00AC66E8" w:rsidRPr="00917FED" w:rsidRDefault="00AC66E8" w:rsidP="00AC66E8">
      <w:pPr>
        <w:spacing w:line="360" w:lineRule="auto"/>
        <w:rPr>
          <w:rFonts w:ascii="楷体" w:eastAsia="楷体" w:hAnsi="楷体"/>
          <w:sz w:val="24"/>
        </w:rPr>
      </w:pP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相关请求及主张:</w:t>
      </w:r>
    </w:p>
    <w:p w:rsidR="00AC66E8" w:rsidRPr="00917FED" w:rsidRDefault="00AC66E8" w:rsidP="00AC66E8">
      <w:pPr>
        <w:spacing w:line="360" w:lineRule="auto"/>
        <w:rPr>
          <w:rFonts w:eastAsia="楷体"/>
          <w:sz w:val="24"/>
        </w:rPr>
      </w:pPr>
      <w:r w:rsidRPr="00917FED">
        <w:rPr>
          <w:rFonts w:eastAsia="楷体" w:hint="eastAsia"/>
          <w:sz w:val="24"/>
        </w:rPr>
        <w:t> </w:t>
      </w:r>
    </w:p>
    <w:p w:rsidR="00AC66E8" w:rsidRPr="00917FED" w:rsidRDefault="00AC66E8" w:rsidP="00AC66E8">
      <w:pPr>
        <w:spacing w:line="360" w:lineRule="auto"/>
        <w:rPr>
          <w:rFonts w:ascii="楷体" w:eastAsia="楷体" w:hAnsi="楷体"/>
          <w:sz w:val="24"/>
        </w:rPr>
      </w:pP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相关证明材料及有效线索:</w:t>
      </w:r>
    </w:p>
    <w:p w:rsidR="00AC66E8" w:rsidRPr="00917FED" w:rsidRDefault="00AC66E8" w:rsidP="00AC66E8">
      <w:pPr>
        <w:spacing w:line="360" w:lineRule="auto"/>
        <w:rPr>
          <w:rFonts w:ascii="楷体" w:eastAsia="楷体" w:hAnsi="楷体"/>
          <w:sz w:val="24"/>
        </w:rPr>
      </w:pP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投诉人与投诉项目有利害关系的证明材料:</w:t>
      </w:r>
    </w:p>
    <w:p w:rsidR="00AC66E8" w:rsidRPr="00917FED" w:rsidRDefault="00AC66E8" w:rsidP="00AC66E8">
      <w:pPr>
        <w:spacing w:line="360" w:lineRule="auto"/>
        <w:rPr>
          <w:rFonts w:ascii="楷体" w:eastAsia="楷体" w:hAnsi="楷体"/>
          <w:sz w:val="24"/>
        </w:rPr>
      </w:pPr>
    </w:p>
    <w:p w:rsidR="00AC66E8" w:rsidRPr="00917FED" w:rsidRDefault="00AC66E8" w:rsidP="00AC66E8">
      <w:pPr>
        <w:spacing w:line="360" w:lineRule="auto"/>
        <w:rPr>
          <w:rFonts w:ascii="楷体" w:eastAsia="楷体" w:hAnsi="楷体"/>
          <w:sz w:val="24"/>
        </w:rPr>
      </w:pPr>
      <w:r w:rsidRPr="00917FED">
        <w:rPr>
          <w:rFonts w:ascii="楷体" w:eastAsia="楷体" w:hAnsi="楷体" w:hint="eastAsia"/>
          <w:sz w:val="24"/>
        </w:rPr>
        <w:t>对异议事项进行投诉的，异议的证明文件及招标人异议答复书：</w:t>
      </w:r>
    </w:p>
    <w:p w:rsidR="00AC66E8" w:rsidRPr="00917FED" w:rsidRDefault="00AC66E8" w:rsidP="00AC66E8">
      <w:pPr>
        <w:spacing w:line="360" w:lineRule="auto"/>
        <w:ind w:firstLineChars="2300" w:firstLine="5520"/>
        <w:rPr>
          <w:rFonts w:ascii="楷体" w:eastAsia="楷体" w:hAnsi="楷体"/>
          <w:sz w:val="24"/>
        </w:rPr>
      </w:pPr>
      <w:r w:rsidRPr="00917FED">
        <w:rPr>
          <w:rFonts w:ascii="楷体" w:eastAsia="楷体" w:hAnsi="楷体" w:hint="eastAsia"/>
          <w:sz w:val="24"/>
        </w:rPr>
        <w:t>投诉人（加盖公章）</w:t>
      </w:r>
    </w:p>
    <w:p w:rsidR="00AC66E8" w:rsidRPr="00917FED" w:rsidRDefault="00AC66E8" w:rsidP="00AC66E8">
      <w:pPr>
        <w:spacing w:line="360" w:lineRule="auto"/>
        <w:ind w:firstLineChars="2250" w:firstLine="5400"/>
        <w:rPr>
          <w:rFonts w:ascii="楷体" w:eastAsia="楷体" w:hAnsi="楷体"/>
          <w:sz w:val="24"/>
        </w:rPr>
      </w:pPr>
      <w:r w:rsidRPr="00917FED">
        <w:rPr>
          <w:rFonts w:ascii="楷体" w:eastAsia="楷体" w:hAnsi="楷体" w:hint="eastAsia"/>
          <w:sz w:val="24"/>
        </w:rPr>
        <w:t>法定代表人（签字）</w:t>
      </w:r>
    </w:p>
    <w:p w:rsidR="00AC66E8" w:rsidRPr="00917FED" w:rsidRDefault="00AC66E8" w:rsidP="00AC66E8">
      <w:pPr>
        <w:spacing w:line="360" w:lineRule="auto"/>
        <w:ind w:firstLineChars="2500" w:firstLine="6000"/>
        <w:rPr>
          <w:rFonts w:ascii="楷体" w:eastAsia="楷体" w:hAnsi="楷体"/>
          <w:sz w:val="24"/>
        </w:rPr>
      </w:pPr>
      <w:r w:rsidRPr="00917FED">
        <w:rPr>
          <w:rFonts w:ascii="楷体" w:eastAsia="楷体" w:hAnsi="楷体" w:hint="eastAsia"/>
          <w:sz w:val="24"/>
        </w:rPr>
        <w:t>年</w:t>
      </w:r>
      <w:r w:rsidRPr="00917FED">
        <w:rPr>
          <w:rFonts w:eastAsia="楷体" w:hint="eastAsia"/>
          <w:sz w:val="24"/>
        </w:rPr>
        <w:t>     </w:t>
      </w:r>
      <w:r w:rsidRPr="00917FED">
        <w:rPr>
          <w:rFonts w:ascii="楷体" w:eastAsia="楷体" w:hAnsi="楷体" w:hint="eastAsia"/>
          <w:sz w:val="24"/>
        </w:rPr>
        <w:t>月</w:t>
      </w:r>
      <w:r w:rsidRPr="00917FED">
        <w:rPr>
          <w:rFonts w:eastAsia="楷体" w:hint="eastAsia"/>
          <w:sz w:val="24"/>
        </w:rPr>
        <w:t>     </w:t>
      </w:r>
      <w:r w:rsidRPr="00917FED">
        <w:rPr>
          <w:rFonts w:ascii="楷体" w:eastAsia="楷体" w:hAnsi="楷体" w:hint="eastAsia"/>
          <w:sz w:val="24"/>
        </w:rPr>
        <w:t>日</w:t>
      </w:r>
    </w:p>
    <w:p w:rsidR="00AC66E8" w:rsidRPr="00917FED" w:rsidRDefault="00AC66E8" w:rsidP="00AC66E8">
      <w:pPr>
        <w:rPr>
          <w:rFonts w:ascii="楷体" w:eastAsia="楷体" w:hAnsi="楷体"/>
          <w:sz w:val="24"/>
        </w:rPr>
      </w:pPr>
      <w:r w:rsidRPr="00917FED">
        <w:rPr>
          <w:rFonts w:eastAsia="楷体" w:hint="eastAsia"/>
          <w:sz w:val="24"/>
        </w:rPr>
        <w:t> </w:t>
      </w:r>
    </w:p>
    <w:p w:rsidR="00AC66E8" w:rsidRPr="00917FED" w:rsidRDefault="00AC66E8" w:rsidP="00AC66E8">
      <w:pPr>
        <w:rPr>
          <w:rFonts w:ascii="楷体" w:eastAsia="楷体" w:hAnsi="楷体"/>
          <w:sz w:val="24"/>
        </w:rPr>
      </w:pPr>
      <w:r w:rsidRPr="00917FED">
        <w:rPr>
          <w:rFonts w:ascii="楷体" w:eastAsia="楷体" w:hAnsi="楷体" w:hint="eastAsia"/>
          <w:sz w:val="24"/>
        </w:rPr>
        <w:t>说明：</w:t>
      </w:r>
    </w:p>
    <w:p w:rsidR="00AC66E8" w:rsidRPr="00917FED" w:rsidRDefault="00AC66E8" w:rsidP="00AC66E8">
      <w:pPr>
        <w:rPr>
          <w:rFonts w:ascii="楷体" w:eastAsia="楷体" w:hAnsi="楷体"/>
          <w:sz w:val="24"/>
        </w:rPr>
      </w:pPr>
      <w:r w:rsidRPr="00917FED">
        <w:rPr>
          <w:rFonts w:ascii="楷体" w:eastAsia="楷体" w:hAnsi="楷体" w:hint="eastAsia"/>
          <w:sz w:val="24"/>
        </w:rPr>
        <w:t>1.投诉人是法人的，投诉书必须由其法定代表人或者授权代表签字并盖章。</w:t>
      </w:r>
    </w:p>
    <w:p w:rsidR="00AC66E8" w:rsidRPr="00917FED" w:rsidRDefault="00AC66E8" w:rsidP="00AC66E8">
      <w:pPr>
        <w:spacing w:line="360" w:lineRule="auto"/>
        <w:jc w:val="left"/>
        <w:rPr>
          <w:sz w:val="24"/>
        </w:rPr>
      </w:pPr>
      <w:r w:rsidRPr="00917FED">
        <w:rPr>
          <w:rFonts w:ascii="楷体" w:eastAsia="楷体" w:hAnsi="楷体" w:hint="eastAsia"/>
          <w:sz w:val="24"/>
        </w:rPr>
        <w:t>2.投诉书有关材料是外文的，投诉人应当同时提供其中文译本。</w:t>
      </w:r>
    </w:p>
    <w:p w:rsidR="00AC66E8" w:rsidRPr="00AC66E8" w:rsidRDefault="00AC66E8">
      <w:pPr>
        <w:rPr>
          <w:rFonts w:ascii="楷体" w:eastAsia="楷体" w:hAnsi="楷体"/>
        </w:rPr>
      </w:pPr>
    </w:p>
    <w:sectPr w:rsidR="00AC66E8" w:rsidRPr="00AC66E8" w:rsidSect="00DF24B6">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746" w:rsidRDefault="00B81746" w:rsidP="0055087D">
      <w:r>
        <w:separator/>
      </w:r>
    </w:p>
  </w:endnote>
  <w:endnote w:type="continuationSeparator" w:id="0">
    <w:p w:rsidR="00B81746" w:rsidRDefault="00B81746" w:rsidP="0055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8313"/>
      <w:docPartObj>
        <w:docPartGallery w:val="Page Numbers (Bottom of Page)"/>
        <w:docPartUnique/>
      </w:docPartObj>
    </w:sdtPr>
    <w:sdtContent>
      <w:p w:rsidR="0094403B" w:rsidRDefault="009B60D9">
        <w:pPr>
          <w:pStyle w:val="a4"/>
          <w:jc w:val="center"/>
        </w:pPr>
        <w:fldSimple w:instr=" PAGE   \* MERGEFORMAT ">
          <w:r w:rsidR="00776562" w:rsidRPr="00776562">
            <w:rPr>
              <w:noProof/>
              <w:lang w:val="zh-CN"/>
            </w:rPr>
            <w:t>13</w:t>
          </w:r>
        </w:fldSimple>
      </w:p>
    </w:sdtContent>
  </w:sdt>
  <w:p w:rsidR="0094403B" w:rsidRDefault="009440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746" w:rsidRDefault="00B81746" w:rsidP="0055087D">
      <w:r>
        <w:separator/>
      </w:r>
    </w:p>
  </w:footnote>
  <w:footnote w:type="continuationSeparator" w:id="0">
    <w:p w:rsidR="00B81746" w:rsidRDefault="00B81746" w:rsidP="00550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3B" w:rsidRDefault="0094403B" w:rsidP="00302D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45F"/>
    <w:multiLevelType w:val="multilevel"/>
    <w:tmpl w:val="21F0245F"/>
    <w:lvl w:ilvl="0">
      <w:start w:val="1"/>
      <w:numFmt w:val="japaneseCounting"/>
      <w:lvlText w:val="（%1）"/>
      <w:lvlJc w:val="left"/>
      <w:pPr>
        <w:ind w:left="1246" w:hanging="765"/>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
    <w:nsid w:val="274E08B3"/>
    <w:multiLevelType w:val="hybridMultilevel"/>
    <w:tmpl w:val="6A969C6E"/>
    <w:lvl w:ilvl="0" w:tplc="3618B1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242526"/>
    <w:multiLevelType w:val="hybridMultilevel"/>
    <w:tmpl w:val="1908B728"/>
    <w:lvl w:ilvl="0" w:tplc="FAC87B8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2AF590A"/>
    <w:multiLevelType w:val="hybridMultilevel"/>
    <w:tmpl w:val="032062BC"/>
    <w:lvl w:ilvl="0" w:tplc="204680E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CC75C83"/>
    <w:multiLevelType w:val="multilevel"/>
    <w:tmpl w:val="6CC75C83"/>
    <w:lvl w:ilvl="0">
      <w:start w:val="1"/>
      <w:numFmt w:val="japaneseCounting"/>
      <w:lvlText w:val="（%1）"/>
      <w:lvlJc w:val="left"/>
      <w:pPr>
        <w:ind w:left="1246" w:hanging="765"/>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5">
    <w:nsid w:val="7E7C224F"/>
    <w:multiLevelType w:val="hybridMultilevel"/>
    <w:tmpl w:val="8E061AAC"/>
    <w:lvl w:ilvl="0" w:tplc="BB0E7F3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87D"/>
    <w:rsid w:val="0000757E"/>
    <w:rsid w:val="00011AE2"/>
    <w:rsid w:val="00013E51"/>
    <w:rsid w:val="000153D1"/>
    <w:rsid w:val="0002247A"/>
    <w:rsid w:val="000318DC"/>
    <w:rsid w:val="00031EAE"/>
    <w:rsid w:val="000376BA"/>
    <w:rsid w:val="00044B92"/>
    <w:rsid w:val="000500FB"/>
    <w:rsid w:val="00050C8A"/>
    <w:rsid w:val="000513D7"/>
    <w:rsid w:val="00052B02"/>
    <w:rsid w:val="00061576"/>
    <w:rsid w:val="0006674D"/>
    <w:rsid w:val="000675E0"/>
    <w:rsid w:val="000737B2"/>
    <w:rsid w:val="000738A3"/>
    <w:rsid w:val="00074832"/>
    <w:rsid w:val="00080B8A"/>
    <w:rsid w:val="00085C1B"/>
    <w:rsid w:val="0008794F"/>
    <w:rsid w:val="000919B1"/>
    <w:rsid w:val="00091F28"/>
    <w:rsid w:val="000A1CCD"/>
    <w:rsid w:val="000A4844"/>
    <w:rsid w:val="000A6CF6"/>
    <w:rsid w:val="000B0EE1"/>
    <w:rsid w:val="000B4700"/>
    <w:rsid w:val="000B55DE"/>
    <w:rsid w:val="000B64D7"/>
    <w:rsid w:val="000B6527"/>
    <w:rsid w:val="000C00DA"/>
    <w:rsid w:val="000C0EDC"/>
    <w:rsid w:val="000D1CBD"/>
    <w:rsid w:val="000E7051"/>
    <w:rsid w:val="000F3684"/>
    <w:rsid w:val="000F5044"/>
    <w:rsid w:val="00105FDE"/>
    <w:rsid w:val="001135E1"/>
    <w:rsid w:val="00114568"/>
    <w:rsid w:val="00122C5E"/>
    <w:rsid w:val="001319D8"/>
    <w:rsid w:val="00132713"/>
    <w:rsid w:val="00142AA3"/>
    <w:rsid w:val="001434AA"/>
    <w:rsid w:val="00144D54"/>
    <w:rsid w:val="0014684E"/>
    <w:rsid w:val="001505DC"/>
    <w:rsid w:val="00153DBB"/>
    <w:rsid w:val="00154E48"/>
    <w:rsid w:val="001550FC"/>
    <w:rsid w:val="00157A8D"/>
    <w:rsid w:val="00161C33"/>
    <w:rsid w:val="001661BD"/>
    <w:rsid w:val="0017083D"/>
    <w:rsid w:val="0017134C"/>
    <w:rsid w:val="001725D1"/>
    <w:rsid w:val="001810C4"/>
    <w:rsid w:val="00181C4C"/>
    <w:rsid w:val="00185854"/>
    <w:rsid w:val="001873B0"/>
    <w:rsid w:val="00187E68"/>
    <w:rsid w:val="001925D8"/>
    <w:rsid w:val="00195827"/>
    <w:rsid w:val="001A01B1"/>
    <w:rsid w:val="001A1B05"/>
    <w:rsid w:val="001A6D0C"/>
    <w:rsid w:val="001B139E"/>
    <w:rsid w:val="001C048B"/>
    <w:rsid w:val="001C34C5"/>
    <w:rsid w:val="001C528F"/>
    <w:rsid w:val="001C7CA7"/>
    <w:rsid w:val="001D057D"/>
    <w:rsid w:val="001D1CAC"/>
    <w:rsid w:val="001D246C"/>
    <w:rsid w:val="001D7082"/>
    <w:rsid w:val="001D7B02"/>
    <w:rsid w:val="001E2EE7"/>
    <w:rsid w:val="001E327E"/>
    <w:rsid w:val="001E66E7"/>
    <w:rsid w:val="001E72EF"/>
    <w:rsid w:val="001F0F75"/>
    <w:rsid w:val="001F57B5"/>
    <w:rsid w:val="001F67DC"/>
    <w:rsid w:val="0020223D"/>
    <w:rsid w:val="00204EFF"/>
    <w:rsid w:val="002154D0"/>
    <w:rsid w:val="00217EBA"/>
    <w:rsid w:val="00224A89"/>
    <w:rsid w:val="00226851"/>
    <w:rsid w:val="00227783"/>
    <w:rsid w:val="00231F9D"/>
    <w:rsid w:val="00232888"/>
    <w:rsid w:val="00242CC1"/>
    <w:rsid w:val="00250A52"/>
    <w:rsid w:val="00250C94"/>
    <w:rsid w:val="002555C3"/>
    <w:rsid w:val="00255D7A"/>
    <w:rsid w:val="0025705C"/>
    <w:rsid w:val="002628E6"/>
    <w:rsid w:val="00262F96"/>
    <w:rsid w:val="002666F2"/>
    <w:rsid w:val="002821D7"/>
    <w:rsid w:val="002843DB"/>
    <w:rsid w:val="00285806"/>
    <w:rsid w:val="00287DEB"/>
    <w:rsid w:val="00295950"/>
    <w:rsid w:val="002A1E5A"/>
    <w:rsid w:val="002A27BA"/>
    <w:rsid w:val="002A34EC"/>
    <w:rsid w:val="002A4B60"/>
    <w:rsid w:val="002B2936"/>
    <w:rsid w:val="002B6B12"/>
    <w:rsid w:val="002B7029"/>
    <w:rsid w:val="002C2BE3"/>
    <w:rsid w:val="002C465E"/>
    <w:rsid w:val="002D0727"/>
    <w:rsid w:val="002D4B8C"/>
    <w:rsid w:val="002D6414"/>
    <w:rsid w:val="002E061F"/>
    <w:rsid w:val="002E45D9"/>
    <w:rsid w:val="002E4DB3"/>
    <w:rsid w:val="002E5A1B"/>
    <w:rsid w:val="002E5CAC"/>
    <w:rsid w:val="002F0AF2"/>
    <w:rsid w:val="002F71DD"/>
    <w:rsid w:val="00302DB1"/>
    <w:rsid w:val="003062FC"/>
    <w:rsid w:val="003208EC"/>
    <w:rsid w:val="003226E4"/>
    <w:rsid w:val="00324DCE"/>
    <w:rsid w:val="00330BF0"/>
    <w:rsid w:val="003340DF"/>
    <w:rsid w:val="00341687"/>
    <w:rsid w:val="0034434B"/>
    <w:rsid w:val="003446D1"/>
    <w:rsid w:val="00344B81"/>
    <w:rsid w:val="00345416"/>
    <w:rsid w:val="00346C72"/>
    <w:rsid w:val="00353AF1"/>
    <w:rsid w:val="00353F05"/>
    <w:rsid w:val="00354A4A"/>
    <w:rsid w:val="003613A1"/>
    <w:rsid w:val="003618BC"/>
    <w:rsid w:val="00363057"/>
    <w:rsid w:val="00363C5B"/>
    <w:rsid w:val="0036698E"/>
    <w:rsid w:val="003714F3"/>
    <w:rsid w:val="00372EA1"/>
    <w:rsid w:val="00380B48"/>
    <w:rsid w:val="003811BB"/>
    <w:rsid w:val="00382705"/>
    <w:rsid w:val="00385C64"/>
    <w:rsid w:val="003A63FC"/>
    <w:rsid w:val="003C40B0"/>
    <w:rsid w:val="003C47FA"/>
    <w:rsid w:val="003C4C91"/>
    <w:rsid w:val="003D0885"/>
    <w:rsid w:val="003D210A"/>
    <w:rsid w:val="003D687B"/>
    <w:rsid w:val="003E26F6"/>
    <w:rsid w:val="003E5E3A"/>
    <w:rsid w:val="003E6FBF"/>
    <w:rsid w:val="003F50C5"/>
    <w:rsid w:val="003F6B2A"/>
    <w:rsid w:val="00402716"/>
    <w:rsid w:val="00407A9B"/>
    <w:rsid w:val="00413018"/>
    <w:rsid w:val="00415905"/>
    <w:rsid w:val="0042209E"/>
    <w:rsid w:val="00430B4E"/>
    <w:rsid w:val="0043131B"/>
    <w:rsid w:val="00445196"/>
    <w:rsid w:val="00451DA0"/>
    <w:rsid w:val="004558AA"/>
    <w:rsid w:val="00461F62"/>
    <w:rsid w:val="004643FC"/>
    <w:rsid w:val="00466707"/>
    <w:rsid w:val="00474400"/>
    <w:rsid w:val="00482639"/>
    <w:rsid w:val="0048373E"/>
    <w:rsid w:val="00484BA8"/>
    <w:rsid w:val="00485309"/>
    <w:rsid w:val="00493359"/>
    <w:rsid w:val="004952EF"/>
    <w:rsid w:val="004974D4"/>
    <w:rsid w:val="004A032D"/>
    <w:rsid w:val="004A2405"/>
    <w:rsid w:val="004A3E2E"/>
    <w:rsid w:val="004B0390"/>
    <w:rsid w:val="004B16D2"/>
    <w:rsid w:val="004B52AD"/>
    <w:rsid w:val="004D2A12"/>
    <w:rsid w:val="004E5477"/>
    <w:rsid w:val="004F4733"/>
    <w:rsid w:val="004F6AB1"/>
    <w:rsid w:val="0050204E"/>
    <w:rsid w:val="00507821"/>
    <w:rsid w:val="005101B9"/>
    <w:rsid w:val="00514D32"/>
    <w:rsid w:val="005217B5"/>
    <w:rsid w:val="005240E4"/>
    <w:rsid w:val="005279FF"/>
    <w:rsid w:val="0053314B"/>
    <w:rsid w:val="005333D9"/>
    <w:rsid w:val="005336FB"/>
    <w:rsid w:val="00535C43"/>
    <w:rsid w:val="00543B60"/>
    <w:rsid w:val="00544528"/>
    <w:rsid w:val="0055087D"/>
    <w:rsid w:val="00553187"/>
    <w:rsid w:val="0055616D"/>
    <w:rsid w:val="005648F2"/>
    <w:rsid w:val="005717A1"/>
    <w:rsid w:val="0057497A"/>
    <w:rsid w:val="00575756"/>
    <w:rsid w:val="00577AF0"/>
    <w:rsid w:val="005839B8"/>
    <w:rsid w:val="00584E66"/>
    <w:rsid w:val="00590A38"/>
    <w:rsid w:val="005910E1"/>
    <w:rsid w:val="00592EC6"/>
    <w:rsid w:val="005973C4"/>
    <w:rsid w:val="005A070B"/>
    <w:rsid w:val="005A2EBD"/>
    <w:rsid w:val="005A3B6F"/>
    <w:rsid w:val="005B0716"/>
    <w:rsid w:val="005B2BD4"/>
    <w:rsid w:val="005B4593"/>
    <w:rsid w:val="005C4DF1"/>
    <w:rsid w:val="005E1ECD"/>
    <w:rsid w:val="005F391B"/>
    <w:rsid w:val="005F7330"/>
    <w:rsid w:val="0060483D"/>
    <w:rsid w:val="00613767"/>
    <w:rsid w:val="00614633"/>
    <w:rsid w:val="006146A4"/>
    <w:rsid w:val="00615CC8"/>
    <w:rsid w:val="006177DA"/>
    <w:rsid w:val="00626966"/>
    <w:rsid w:val="00626AC1"/>
    <w:rsid w:val="00630417"/>
    <w:rsid w:val="006310D7"/>
    <w:rsid w:val="00640979"/>
    <w:rsid w:val="00644CDE"/>
    <w:rsid w:val="00646C04"/>
    <w:rsid w:val="00647189"/>
    <w:rsid w:val="00660407"/>
    <w:rsid w:val="0066057B"/>
    <w:rsid w:val="00660B90"/>
    <w:rsid w:val="00661789"/>
    <w:rsid w:val="00661A62"/>
    <w:rsid w:val="00665AEF"/>
    <w:rsid w:val="006705BB"/>
    <w:rsid w:val="00682CBE"/>
    <w:rsid w:val="00687836"/>
    <w:rsid w:val="00687B86"/>
    <w:rsid w:val="00692947"/>
    <w:rsid w:val="00695B44"/>
    <w:rsid w:val="00696E80"/>
    <w:rsid w:val="006A619F"/>
    <w:rsid w:val="006B0230"/>
    <w:rsid w:val="006B222D"/>
    <w:rsid w:val="006B398E"/>
    <w:rsid w:val="006B6F62"/>
    <w:rsid w:val="006C1956"/>
    <w:rsid w:val="006C632D"/>
    <w:rsid w:val="006C6D33"/>
    <w:rsid w:val="006D2CD8"/>
    <w:rsid w:val="006D30A9"/>
    <w:rsid w:val="006D4616"/>
    <w:rsid w:val="006D4646"/>
    <w:rsid w:val="006D596C"/>
    <w:rsid w:val="006D5D9B"/>
    <w:rsid w:val="006E38B4"/>
    <w:rsid w:val="006F055F"/>
    <w:rsid w:val="006F1BED"/>
    <w:rsid w:val="006F3B96"/>
    <w:rsid w:val="006F6673"/>
    <w:rsid w:val="00701270"/>
    <w:rsid w:val="007104D3"/>
    <w:rsid w:val="0071468C"/>
    <w:rsid w:val="00720465"/>
    <w:rsid w:val="0072557F"/>
    <w:rsid w:val="00726FB5"/>
    <w:rsid w:val="00731481"/>
    <w:rsid w:val="007376A4"/>
    <w:rsid w:val="00737E12"/>
    <w:rsid w:val="00740799"/>
    <w:rsid w:val="00742866"/>
    <w:rsid w:val="00750C93"/>
    <w:rsid w:val="00753C19"/>
    <w:rsid w:val="00756DC7"/>
    <w:rsid w:val="007601F3"/>
    <w:rsid w:val="00765A4B"/>
    <w:rsid w:val="007670A4"/>
    <w:rsid w:val="00771791"/>
    <w:rsid w:val="00776562"/>
    <w:rsid w:val="007776D6"/>
    <w:rsid w:val="00782B44"/>
    <w:rsid w:val="00782FDB"/>
    <w:rsid w:val="00792A7B"/>
    <w:rsid w:val="007B74DA"/>
    <w:rsid w:val="007C0E98"/>
    <w:rsid w:val="007D183E"/>
    <w:rsid w:val="007D3230"/>
    <w:rsid w:val="007D7A8E"/>
    <w:rsid w:val="007E0C28"/>
    <w:rsid w:val="007E18DD"/>
    <w:rsid w:val="007E2589"/>
    <w:rsid w:val="007E62DC"/>
    <w:rsid w:val="007F03E8"/>
    <w:rsid w:val="007F35CA"/>
    <w:rsid w:val="007F44FB"/>
    <w:rsid w:val="007F4D38"/>
    <w:rsid w:val="0080120E"/>
    <w:rsid w:val="00806070"/>
    <w:rsid w:val="00814276"/>
    <w:rsid w:val="00814833"/>
    <w:rsid w:val="00814968"/>
    <w:rsid w:val="00816032"/>
    <w:rsid w:val="008166E5"/>
    <w:rsid w:val="008211BE"/>
    <w:rsid w:val="00826309"/>
    <w:rsid w:val="00827733"/>
    <w:rsid w:val="00830830"/>
    <w:rsid w:val="00831F6C"/>
    <w:rsid w:val="00832556"/>
    <w:rsid w:val="00835098"/>
    <w:rsid w:val="00844204"/>
    <w:rsid w:val="00845215"/>
    <w:rsid w:val="00845DB7"/>
    <w:rsid w:val="008461D5"/>
    <w:rsid w:val="00847D06"/>
    <w:rsid w:val="008520D5"/>
    <w:rsid w:val="0085435A"/>
    <w:rsid w:val="00855DAF"/>
    <w:rsid w:val="0085601D"/>
    <w:rsid w:val="0085721D"/>
    <w:rsid w:val="00861284"/>
    <w:rsid w:val="00862A08"/>
    <w:rsid w:val="00862ADB"/>
    <w:rsid w:val="0086493E"/>
    <w:rsid w:val="00866D48"/>
    <w:rsid w:val="0086722A"/>
    <w:rsid w:val="00867FAD"/>
    <w:rsid w:val="0087273F"/>
    <w:rsid w:val="00874CEC"/>
    <w:rsid w:val="0087500C"/>
    <w:rsid w:val="00876DE4"/>
    <w:rsid w:val="0088157E"/>
    <w:rsid w:val="008832EC"/>
    <w:rsid w:val="00883528"/>
    <w:rsid w:val="00887084"/>
    <w:rsid w:val="008906FD"/>
    <w:rsid w:val="008911C5"/>
    <w:rsid w:val="00894F16"/>
    <w:rsid w:val="008A0A6E"/>
    <w:rsid w:val="008A69FD"/>
    <w:rsid w:val="008A7511"/>
    <w:rsid w:val="008B4273"/>
    <w:rsid w:val="008B6463"/>
    <w:rsid w:val="008B7F66"/>
    <w:rsid w:val="008C0245"/>
    <w:rsid w:val="008D4DF3"/>
    <w:rsid w:val="008E16BB"/>
    <w:rsid w:val="008E3334"/>
    <w:rsid w:val="008E3AC9"/>
    <w:rsid w:val="008E55A1"/>
    <w:rsid w:val="00904A8D"/>
    <w:rsid w:val="00905259"/>
    <w:rsid w:val="00907997"/>
    <w:rsid w:val="00916158"/>
    <w:rsid w:val="00920C8E"/>
    <w:rsid w:val="0092282D"/>
    <w:rsid w:val="00930C86"/>
    <w:rsid w:val="00931A08"/>
    <w:rsid w:val="009331C1"/>
    <w:rsid w:val="009348DF"/>
    <w:rsid w:val="0093605C"/>
    <w:rsid w:val="00937749"/>
    <w:rsid w:val="0094403B"/>
    <w:rsid w:val="00945FE0"/>
    <w:rsid w:val="00947712"/>
    <w:rsid w:val="00947917"/>
    <w:rsid w:val="00951BF5"/>
    <w:rsid w:val="009527F8"/>
    <w:rsid w:val="00960919"/>
    <w:rsid w:val="00960D05"/>
    <w:rsid w:val="009652B0"/>
    <w:rsid w:val="009664F6"/>
    <w:rsid w:val="00967C66"/>
    <w:rsid w:val="0097088C"/>
    <w:rsid w:val="0097527C"/>
    <w:rsid w:val="00977C5D"/>
    <w:rsid w:val="00994CFA"/>
    <w:rsid w:val="00996F54"/>
    <w:rsid w:val="00997A72"/>
    <w:rsid w:val="009A07D5"/>
    <w:rsid w:val="009A34AF"/>
    <w:rsid w:val="009A7688"/>
    <w:rsid w:val="009A77BE"/>
    <w:rsid w:val="009A7959"/>
    <w:rsid w:val="009B0104"/>
    <w:rsid w:val="009B42FB"/>
    <w:rsid w:val="009B60D9"/>
    <w:rsid w:val="009C351B"/>
    <w:rsid w:val="009C6CFC"/>
    <w:rsid w:val="009C74BC"/>
    <w:rsid w:val="009D25DA"/>
    <w:rsid w:val="009D699E"/>
    <w:rsid w:val="009E1CD4"/>
    <w:rsid w:val="009E335A"/>
    <w:rsid w:val="009F336C"/>
    <w:rsid w:val="009F3700"/>
    <w:rsid w:val="009F4C42"/>
    <w:rsid w:val="009F4D2C"/>
    <w:rsid w:val="009F7995"/>
    <w:rsid w:val="00A00F37"/>
    <w:rsid w:val="00A016CC"/>
    <w:rsid w:val="00A045CA"/>
    <w:rsid w:val="00A049D4"/>
    <w:rsid w:val="00A10EEF"/>
    <w:rsid w:val="00A12AA9"/>
    <w:rsid w:val="00A22DF7"/>
    <w:rsid w:val="00A25CF1"/>
    <w:rsid w:val="00A26F05"/>
    <w:rsid w:val="00A2743E"/>
    <w:rsid w:val="00A31853"/>
    <w:rsid w:val="00A31868"/>
    <w:rsid w:val="00A34435"/>
    <w:rsid w:val="00A35E05"/>
    <w:rsid w:val="00A40E41"/>
    <w:rsid w:val="00A45DCE"/>
    <w:rsid w:val="00A50BAE"/>
    <w:rsid w:val="00A53E46"/>
    <w:rsid w:val="00A66CE9"/>
    <w:rsid w:val="00A731FC"/>
    <w:rsid w:val="00A81546"/>
    <w:rsid w:val="00A817A1"/>
    <w:rsid w:val="00A911F0"/>
    <w:rsid w:val="00A939EC"/>
    <w:rsid w:val="00A94152"/>
    <w:rsid w:val="00A95B8F"/>
    <w:rsid w:val="00AA4699"/>
    <w:rsid w:val="00AB3728"/>
    <w:rsid w:val="00AB399E"/>
    <w:rsid w:val="00AB4A43"/>
    <w:rsid w:val="00AC001F"/>
    <w:rsid w:val="00AC03DB"/>
    <w:rsid w:val="00AC1D78"/>
    <w:rsid w:val="00AC6550"/>
    <w:rsid w:val="00AC66E8"/>
    <w:rsid w:val="00AD11EB"/>
    <w:rsid w:val="00AD1D86"/>
    <w:rsid w:val="00AD2D7B"/>
    <w:rsid w:val="00AD4792"/>
    <w:rsid w:val="00AD6286"/>
    <w:rsid w:val="00AE0C12"/>
    <w:rsid w:val="00AF10BE"/>
    <w:rsid w:val="00B16402"/>
    <w:rsid w:val="00B23653"/>
    <w:rsid w:val="00B27D32"/>
    <w:rsid w:val="00B30382"/>
    <w:rsid w:val="00B30C01"/>
    <w:rsid w:val="00B3439B"/>
    <w:rsid w:val="00B377A9"/>
    <w:rsid w:val="00B4154D"/>
    <w:rsid w:val="00B42BCC"/>
    <w:rsid w:val="00B46611"/>
    <w:rsid w:val="00B54246"/>
    <w:rsid w:val="00B57D6D"/>
    <w:rsid w:val="00B6097B"/>
    <w:rsid w:val="00B624FF"/>
    <w:rsid w:val="00B65A2F"/>
    <w:rsid w:val="00B7199A"/>
    <w:rsid w:val="00B73572"/>
    <w:rsid w:val="00B75CA9"/>
    <w:rsid w:val="00B81746"/>
    <w:rsid w:val="00B83151"/>
    <w:rsid w:val="00B85746"/>
    <w:rsid w:val="00B91F58"/>
    <w:rsid w:val="00B926C5"/>
    <w:rsid w:val="00B933D3"/>
    <w:rsid w:val="00BA2A3C"/>
    <w:rsid w:val="00BA38EB"/>
    <w:rsid w:val="00BA64E3"/>
    <w:rsid w:val="00BB071A"/>
    <w:rsid w:val="00BB303B"/>
    <w:rsid w:val="00BB616E"/>
    <w:rsid w:val="00BB6348"/>
    <w:rsid w:val="00BB6402"/>
    <w:rsid w:val="00BC318C"/>
    <w:rsid w:val="00BC7316"/>
    <w:rsid w:val="00BD1351"/>
    <w:rsid w:val="00BD6126"/>
    <w:rsid w:val="00BE311B"/>
    <w:rsid w:val="00BE6B23"/>
    <w:rsid w:val="00BE6DD0"/>
    <w:rsid w:val="00BE7604"/>
    <w:rsid w:val="00BF12FB"/>
    <w:rsid w:val="00BF1BC8"/>
    <w:rsid w:val="00BF41D5"/>
    <w:rsid w:val="00BF79A1"/>
    <w:rsid w:val="00C0134F"/>
    <w:rsid w:val="00C04383"/>
    <w:rsid w:val="00C1269F"/>
    <w:rsid w:val="00C27DC5"/>
    <w:rsid w:val="00C27ECB"/>
    <w:rsid w:val="00C3086F"/>
    <w:rsid w:val="00C41BFC"/>
    <w:rsid w:val="00C42B10"/>
    <w:rsid w:val="00C44181"/>
    <w:rsid w:val="00C51851"/>
    <w:rsid w:val="00C53C8C"/>
    <w:rsid w:val="00C55639"/>
    <w:rsid w:val="00C6394D"/>
    <w:rsid w:val="00C67092"/>
    <w:rsid w:val="00C70AE5"/>
    <w:rsid w:val="00C70CC3"/>
    <w:rsid w:val="00C73E9E"/>
    <w:rsid w:val="00C75D7C"/>
    <w:rsid w:val="00C83218"/>
    <w:rsid w:val="00C90453"/>
    <w:rsid w:val="00C90E03"/>
    <w:rsid w:val="00C91AD6"/>
    <w:rsid w:val="00C92A23"/>
    <w:rsid w:val="00C9458F"/>
    <w:rsid w:val="00C965C0"/>
    <w:rsid w:val="00C976A9"/>
    <w:rsid w:val="00CC2B9C"/>
    <w:rsid w:val="00CD03DA"/>
    <w:rsid w:val="00CD1DB1"/>
    <w:rsid w:val="00CD4F96"/>
    <w:rsid w:val="00CD6AF2"/>
    <w:rsid w:val="00CE2782"/>
    <w:rsid w:val="00CE597E"/>
    <w:rsid w:val="00CE6ABF"/>
    <w:rsid w:val="00CE7A9F"/>
    <w:rsid w:val="00CF0B19"/>
    <w:rsid w:val="00D057D7"/>
    <w:rsid w:val="00D110D6"/>
    <w:rsid w:val="00D12C22"/>
    <w:rsid w:val="00D13B95"/>
    <w:rsid w:val="00D1407B"/>
    <w:rsid w:val="00D161E5"/>
    <w:rsid w:val="00D224EE"/>
    <w:rsid w:val="00D2637C"/>
    <w:rsid w:val="00D26AC6"/>
    <w:rsid w:val="00D32F7A"/>
    <w:rsid w:val="00D37C5B"/>
    <w:rsid w:val="00D46775"/>
    <w:rsid w:val="00D467EB"/>
    <w:rsid w:val="00D53678"/>
    <w:rsid w:val="00D613F0"/>
    <w:rsid w:val="00D616CE"/>
    <w:rsid w:val="00D63AA0"/>
    <w:rsid w:val="00D63FB1"/>
    <w:rsid w:val="00D7031A"/>
    <w:rsid w:val="00D73E2F"/>
    <w:rsid w:val="00D764F1"/>
    <w:rsid w:val="00D80F16"/>
    <w:rsid w:val="00D875D9"/>
    <w:rsid w:val="00D92BA1"/>
    <w:rsid w:val="00D9424D"/>
    <w:rsid w:val="00DA10FF"/>
    <w:rsid w:val="00DA5B8D"/>
    <w:rsid w:val="00DA654E"/>
    <w:rsid w:val="00DA6C66"/>
    <w:rsid w:val="00DB2D2D"/>
    <w:rsid w:val="00DC0205"/>
    <w:rsid w:val="00DC0413"/>
    <w:rsid w:val="00DC260F"/>
    <w:rsid w:val="00DC3C58"/>
    <w:rsid w:val="00DC3D61"/>
    <w:rsid w:val="00DC4C5C"/>
    <w:rsid w:val="00DC4FBC"/>
    <w:rsid w:val="00DE2D86"/>
    <w:rsid w:val="00DE3B2F"/>
    <w:rsid w:val="00DF0C0B"/>
    <w:rsid w:val="00DF212F"/>
    <w:rsid w:val="00DF24B6"/>
    <w:rsid w:val="00E0001F"/>
    <w:rsid w:val="00E041AC"/>
    <w:rsid w:val="00E05959"/>
    <w:rsid w:val="00E12AF9"/>
    <w:rsid w:val="00E144DE"/>
    <w:rsid w:val="00E14833"/>
    <w:rsid w:val="00E1569E"/>
    <w:rsid w:val="00E16C85"/>
    <w:rsid w:val="00E2076F"/>
    <w:rsid w:val="00E254A8"/>
    <w:rsid w:val="00E26C89"/>
    <w:rsid w:val="00E311A6"/>
    <w:rsid w:val="00E31C4F"/>
    <w:rsid w:val="00E32CE8"/>
    <w:rsid w:val="00E3655A"/>
    <w:rsid w:val="00E36B28"/>
    <w:rsid w:val="00E40AA4"/>
    <w:rsid w:val="00E41F5F"/>
    <w:rsid w:val="00E4272C"/>
    <w:rsid w:val="00E42A1D"/>
    <w:rsid w:val="00E522BC"/>
    <w:rsid w:val="00E543F2"/>
    <w:rsid w:val="00E54B57"/>
    <w:rsid w:val="00E64B6F"/>
    <w:rsid w:val="00E65924"/>
    <w:rsid w:val="00E7062A"/>
    <w:rsid w:val="00E74B41"/>
    <w:rsid w:val="00E764D1"/>
    <w:rsid w:val="00E83C2D"/>
    <w:rsid w:val="00E8601E"/>
    <w:rsid w:val="00E872EE"/>
    <w:rsid w:val="00E876AE"/>
    <w:rsid w:val="00E94A81"/>
    <w:rsid w:val="00E9640B"/>
    <w:rsid w:val="00EA3058"/>
    <w:rsid w:val="00EA7493"/>
    <w:rsid w:val="00EB4C40"/>
    <w:rsid w:val="00EB4DD9"/>
    <w:rsid w:val="00EE0EDD"/>
    <w:rsid w:val="00EE36B7"/>
    <w:rsid w:val="00EE44EF"/>
    <w:rsid w:val="00EF3002"/>
    <w:rsid w:val="00EF560F"/>
    <w:rsid w:val="00F004D4"/>
    <w:rsid w:val="00F00CE1"/>
    <w:rsid w:val="00F0125E"/>
    <w:rsid w:val="00F046D6"/>
    <w:rsid w:val="00F1183A"/>
    <w:rsid w:val="00F21E90"/>
    <w:rsid w:val="00F226ED"/>
    <w:rsid w:val="00F22CCA"/>
    <w:rsid w:val="00F22FDB"/>
    <w:rsid w:val="00F24FAA"/>
    <w:rsid w:val="00F26F61"/>
    <w:rsid w:val="00F30180"/>
    <w:rsid w:val="00F32B6F"/>
    <w:rsid w:val="00F35D03"/>
    <w:rsid w:val="00F365FE"/>
    <w:rsid w:val="00F41D93"/>
    <w:rsid w:val="00F46870"/>
    <w:rsid w:val="00F536BE"/>
    <w:rsid w:val="00F56943"/>
    <w:rsid w:val="00F61BF6"/>
    <w:rsid w:val="00F620AB"/>
    <w:rsid w:val="00F67102"/>
    <w:rsid w:val="00F71E96"/>
    <w:rsid w:val="00F72BF4"/>
    <w:rsid w:val="00F767CD"/>
    <w:rsid w:val="00F81777"/>
    <w:rsid w:val="00F87172"/>
    <w:rsid w:val="00F90D7D"/>
    <w:rsid w:val="00F91E47"/>
    <w:rsid w:val="00F92507"/>
    <w:rsid w:val="00FA5E2E"/>
    <w:rsid w:val="00FB03D3"/>
    <w:rsid w:val="00FB229C"/>
    <w:rsid w:val="00FB428A"/>
    <w:rsid w:val="00FB6BB0"/>
    <w:rsid w:val="00FB6EBE"/>
    <w:rsid w:val="00FC219D"/>
    <w:rsid w:val="00FC2A91"/>
    <w:rsid w:val="00FC314E"/>
    <w:rsid w:val="00FC441D"/>
    <w:rsid w:val="00FD65F4"/>
    <w:rsid w:val="00FE368A"/>
    <w:rsid w:val="00FF2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87D"/>
    <w:rPr>
      <w:sz w:val="18"/>
      <w:szCs w:val="18"/>
    </w:rPr>
  </w:style>
  <w:style w:type="paragraph" w:styleId="a4">
    <w:name w:val="footer"/>
    <w:basedOn w:val="a"/>
    <w:link w:val="Char0"/>
    <w:uiPriority w:val="99"/>
    <w:unhideWhenUsed/>
    <w:rsid w:val="0055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55087D"/>
    <w:rPr>
      <w:sz w:val="18"/>
      <w:szCs w:val="18"/>
    </w:rPr>
  </w:style>
  <w:style w:type="character" w:styleId="a5">
    <w:name w:val="Hyperlink"/>
    <w:rsid w:val="0055087D"/>
    <w:rPr>
      <w:color w:val="0000FF"/>
      <w:u w:val="single"/>
    </w:rPr>
  </w:style>
  <w:style w:type="character" w:styleId="a6">
    <w:name w:val="page number"/>
    <w:basedOn w:val="a0"/>
    <w:rsid w:val="0055087D"/>
  </w:style>
  <w:style w:type="character" w:styleId="a7">
    <w:name w:val="FollowedHyperlink"/>
    <w:rsid w:val="0055087D"/>
    <w:rPr>
      <w:color w:val="800080"/>
      <w:u w:val="single"/>
    </w:rPr>
  </w:style>
  <w:style w:type="character" w:customStyle="1" w:styleId="Char1">
    <w:name w:val="正文文本 Char"/>
    <w:link w:val="a8"/>
    <w:rsid w:val="0055087D"/>
    <w:rPr>
      <w:szCs w:val="24"/>
    </w:rPr>
  </w:style>
  <w:style w:type="paragraph" w:styleId="a9">
    <w:name w:val="List Paragraph"/>
    <w:basedOn w:val="a"/>
    <w:uiPriority w:val="34"/>
    <w:qFormat/>
    <w:rsid w:val="0055087D"/>
    <w:pPr>
      <w:ind w:firstLineChars="200" w:firstLine="420"/>
    </w:pPr>
  </w:style>
  <w:style w:type="paragraph" w:styleId="a8">
    <w:name w:val="Body Text"/>
    <w:basedOn w:val="a"/>
    <w:link w:val="Char1"/>
    <w:rsid w:val="0055087D"/>
    <w:pPr>
      <w:spacing w:after="120"/>
    </w:pPr>
    <w:rPr>
      <w:rFonts w:asciiTheme="minorHAnsi" w:eastAsiaTheme="minorEastAsia" w:hAnsiTheme="minorHAnsi" w:cstheme="minorBidi"/>
    </w:rPr>
  </w:style>
  <w:style w:type="character" w:customStyle="1" w:styleId="Char10">
    <w:name w:val="正文文本 Char1"/>
    <w:basedOn w:val="a0"/>
    <w:link w:val="a8"/>
    <w:uiPriority w:val="99"/>
    <w:semiHidden/>
    <w:rsid w:val="0055087D"/>
    <w:rPr>
      <w:rFonts w:ascii="Times New Roman" w:eastAsia="宋体" w:hAnsi="Times New Roman" w:cs="Times New Roman"/>
      <w:szCs w:val="24"/>
    </w:rPr>
  </w:style>
  <w:style w:type="paragraph" w:styleId="aa">
    <w:name w:val="Date"/>
    <w:basedOn w:val="a"/>
    <w:next w:val="a"/>
    <w:link w:val="Char2"/>
    <w:rsid w:val="0055087D"/>
    <w:pPr>
      <w:ind w:leftChars="2500" w:left="100"/>
    </w:pPr>
    <w:rPr>
      <w:kern w:val="0"/>
      <w:sz w:val="28"/>
    </w:rPr>
  </w:style>
  <w:style w:type="character" w:customStyle="1" w:styleId="Char2">
    <w:name w:val="日期 Char"/>
    <w:basedOn w:val="a0"/>
    <w:link w:val="aa"/>
    <w:rsid w:val="0055087D"/>
    <w:rPr>
      <w:rFonts w:ascii="Times New Roman" w:eastAsia="宋体" w:hAnsi="Times New Roman" w:cs="Times New Roman"/>
      <w:kern w:val="0"/>
      <w:sz w:val="28"/>
      <w:szCs w:val="24"/>
    </w:rPr>
  </w:style>
  <w:style w:type="paragraph" w:styleId="ab">
    <w:name w:val="Balloon Text"/>
    <w:basedOn w:val="a"/>
    <w:link w:val="Char3"/>
    <w:rsid w:val="0055087D"/>
    <w:rPr>
      <w:kern w:val="0"/>
      <w:sz w:val="18"/>
      <w:szCs w:val="18"/>
    </w:rPr>
  </w:style>
  <w:style w:type="character" w:customStyle="1" w:styleId="Char3">
    <w:name w:val="批注框文本 Char"/>
    <w:basedOn w:val="a0"/>
    <w:link w:val="ab"/>
    <w:rsid w:val="0055087D"/>
    <w:rPr>
      <w:rFonts w:ascii="Times New Roman" w:eastAsia="宋体" w:hAnsi="Times New Roman" w:cs="Times New Roman"/>
      <w:kern w:val="0"/>
      <w:sz w:val="18"/>
      <w:szCs w:val="18"/>
    </w:rPr>
  </w:style>
  <w:style w:type="paragraph" w:customStyle="1" w:styleId="Style9">
    <w:name w:val="_Style 9"/>
    <w:basedOn w:val="a"/>
    <w:next w:val="ac"/>
    <w:rsid w:val="0055087D"/>
    <w:rPr>
      <w:rFonts w:ascii="宋体" w:hAnsi="Courier New"/>
      <w:szCs w:val="21"/>
    </w:rPr>
  </w:style>
  <w:style w:type="paragraph" w:styleId="2">
    <w:name w:val="Body Text Indent 2"/>
    <w:basedOn w:val="a"/>
    <w:link w:val="2Char"/>
    <w:rsid w:val="0055087D"/>
    <w:pPr>
      <w:spacing w:line="400" w:lineRule="exact"/>
      <w:ind w:left="-1" w:firstLineChars="200" w:firstLine="480"/>
    </w:pPr>
    <w:rPr>
      <w:rFonts w:ascii="楷体_GB2312" w:eastAsia="楷体_GB2312"/>
      <w:kern w:val="0"/>
      <w:sz w:val="24"/>
    </w:rPr>
  </w:style>
  <w:style w:type="character" w:customStyle="1" w:styleId="2Char">
    <w:name w:val="正文文本缩进 2 Char"/>
    <w:basedOn w:val="a0"/>
    <w:link w:val="2"/>
    <w:rsid w:val="0055087D"/>
    <w:rPr>
      <w:rFonts w:ascii="楷体_GB2312" w:eastAsia="楷体_GB2312" w:hAnsi="Times New Roman" w:cs="Times New Roman"/>
      <w:kern w:val="0"/>
      <w:sz w:val="24"/>
      <w:szCs w:val="24"/>
    </w:rPr>
  </w:style>
  <w:style w:type="paragraph" w:styleId="ad">
    <w:name w:val="Document Map"/>
    <w:basedOn w:val="a"/>
    <w:link w:val="Char4"/>
    <w:rsid w:val="0055087D"/>
    <w:pPr>
      <w:shd w:val="clear" w:color="auto" w:fill="000080"/>
    </w:pPr>
    <w:rPr>
      <w:kern w:val="0"/>
      <w:sz w:val="20"/>
    </w:rPr>
  </w:style>
  <w:style w:type="character" w:customStyle="1" w:styleId="Char4">
    <w:name w:val="文档结构图 Char"/>
    <w:basedOn w:val="a0"/>
    <w:link w:val="ad"/>
    <w:rsid w:val="0055087D"/>
    <w:rPr>
      <w:rFonts w:ascii="Times New Roman" w:eastAsia="宋体" w:hAnsi="Times New Roman" w:cs="Times New Roman"/>
      <w:kern w:val="0"/>
      <w:sz w:val="20"/>
      <w:szCs w:val="24"/>
      <w:shd w:val="clear" w:color="auto" w:fill="000080"/>
    </w:rPr>
  </w:style>
  <w:style w:type="paragraph" w:styleId="ac">
    <w:name w:val="Plain Text"/>
    <w:basedOn w:val="a"/>
    <w:link w:val="Char5"/>
    <w:rsid w:val="0055087D"/>
    <w:rPr>
      <w:rFonts w:ascii="宋体" w:hAnsi="Courier New"/>
      <w:kern w:val="0"/>
      <w:sz w:val="20"/>
      <w:szCs w:val="21"/>
    </w:rPr>
  </w:style>
  <w:style w:type="character" w:customStyle="1" w:styleId="Char5">
    <w:name w:val="纯文本 Char"/>
    <w:basedOn w:val="a0"/>
    <w:link w:val="ac"/>
    <w:rsid w:val="0055087D"/>
    <w:rPr>
      <w:rFonts w:ascii="宋体" w:eastAsia="宋体" w:hAnsi="Courier New" w:cs="Times New Roman"/>
      <w:kern w:val="0"/>
      <w:sz w:val="20"/>
      <w:szCs w:val="21"/>
    </w:rPr>
  </w:style>
  <w:style w:type="paragraph" w:styleId="ae">
    <w:name w:val="Body Text Indent"/>
    <w:basedOn w:val="a"/>
    <w:link w:val="Char6"/>
    <w:qFormat/>
    <w:rsid w:val="0055087D"/>
    <w:pPr>
      <w:spacing w:line="400" w:lineRule="exact"/>
      <w:ind w:firstLine="515"/>
    </w:pPr>
    <w:rPr>
      <w:rFonts w:ascii="楷体_GB2312" w:eastAsia="楷体_GB2312"/>
      <w:b/>
      <w:bCs/>
      <w:kern w:val="0"/>
      <w:sz w:val="24"/>
    </w:rPr>
  </w:style>
  <w:style w:type="character" w:customStyle="1" w:styleId="Char6">
    <w:name w:val="正文文本缩进 Char"/>
    <w:basedOn w:val="a0"/>
    <w:link w:val="ae"/>
    <w:qFormat/>
    <w:rsid w:val="0055087D"/>
    <w:rPr>
      <w:rFonts w:ascii="楷体_GB2312" w:eastAsia="楷体_GB2312" w:hAnsi="Times New Roman" w:cs="Times New Roman"/>
      <w:b/>
      <w:bCs/>
      <w:kern w:val="0"/>
      <w:sz w:val="24"/>
      <w:szCs w:val="24"/>
    </w:rPr>
  </w:style>
  <w:style w:type="paragraph" w:styleId="3">
    <w:name w:val="Body Text Indent 3"/>
    <w:basedOn w:val="a"/>
    <w:link w:val="3Char"/>
    <w:rsid w:val="0055087D"/>
    <w:pPr>
      <w:spacing w:line="440" w:lineRule="exact"/>
      <w:ind w:firstLine="540"/>
    </w:pPr>
    <w:rPr>
      <w:rFonts w:ascii="楷体_GB2312" w:eastAsia="楷体_GB2312"/>
      <w:bCs/>
      <w:kern w:val="0"/>
      <w:sz w:val="24"/>
    </w:rPr>
  </w:style>
  <w:style w:type="character" w:customStyle="1" w:styleId="3Char">
    <w:name w:val="正文文本缩进 3 Char"/>
    <w:basedOn w:val="a0"/>
    <w:link w:val="3"/>
    <w:rsid w:val="0055087D"/>
    <w:rPr>
      <w:rFonts w:ascii="楷体_GB2312" w:eastAsia="楷体_GB2312" w:hAnsi="Times New Roman" w:cs="Times New Roman"/>
      <w:bCs/>
      <w:kern w:val="0"/>
      <w:sz w:val="24"/>
      <w:szCs w:val="24"/>
    </w:rPr>
  </w:style>
  <w:style w:type="paragraph" w:styleId="HTML">
    <w:name w:val="HTML Preformatted"/>
    <w:basedOn w:val="a"/>
    <w:link w:val="HTMLChar"/>
    <w:rsid w:val="0055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55087D"/>
    <w:rPr>
      <w:rFonts w:ascii="黑体" w:eastAsia="黑体" w:hAnsi="Courier New" w:cs="Times New Roman"/>
      <w:kern w:val="0"/>
      <w:sz w:val="20"/>
      <w:szCs w:val="20"/>
    </w:rPr>
  </w:style>
  <w:style w:type="paragraph" w:styleId="af">
    <w:name w:val="Normal (Web)"/>
    <w:basedOn w:val="a"/>
    <w:qFormat/>
    <w:rsid w:val="0055087D"/>
    <w:pPr>
      <w:widowControl/>
      <w:spacing w:before="100" w:beforeAutospacing="1" w:after="100" w:afterAutospacing="1"/>
      <w:jc w:val="left"/>
    </w:pPr>
    <w:rPr>
      <w:rFonts w:ascii="宋体" w:hAnsi="宋体" w:cs="宋体"/>
      <w:kern w:val="0"/>
      <w:sz w:val="24"/>
    </w:rPr>
  </w:style>
  <w:style w:type="paragraph" w:customStyle="1" w:styleId="CharCharChar7">
    <w:name w:val="Char Char Char7"/>
    <w:basedOn w:val="a"/>
    <w:rsid w:val="0055087D"/>
    <w:rPr>
      <w:rFonts w:ascii="仿宋_GB2312" w:eastAsia="仿宋_GB2312" w:cs="仿宋_GB2312"/>
      <w:b/>
      <w:bCs/>
      <w:sz w:val="32"/>
      <w:szCs w:val="32"/>
    </w:rPr>
  </w:style>
  <w:style w:type="paragraph" w:styleId="af0">
    <w:name w:val="Revision"/>
    <w:hidden/>
    <w:uiPriority w:val="99"/>
    <w:semiHidden/>
    <w:rsid w:val="002C465E"/>
    <w:rPr>
      <w:rFonts w:ascii="Times New Roman" w:eastAsia="宋体" w:hAnsi="Times New Roman" w:cs="Times New Roman"/>
      <w:szCs w:val="24"/>
    </w:rPr>
  </w:style>
  <w:style w:type="table" w:styleId="af1">
    <w:name w:val="Table Grid"/>
    <w:basedOn w:val="a1"/>
    <w:uiPriority w:val="59"/>
    <w:rsid w:val="004744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6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6569D6-B15D-40B7-8D0B-B2CF1F6B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46</Pages>
  <Words>4167</Words>
  <Characters>23753</Characters>
  <Application>Microsoft Office Word</Application>
  <DocSecurity>0</DocSecurity>
  <Lines>197</Lines>
  <Paragraphs>55</Paragraphs>
  <ScaleCrop>false</ScaleCrop>
  <Company>微软中国</Company>
  <LinksUpToDate>false</LinksUpToDate>
  <CharactersWithSpaces>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706-3</cp:lastModifiedBy>
  <cp:revision>190</cp:revision>
  <cp:lastPrinted>2017-12-05T14:03:00Z</cp:lastPrinted>
  <dcterms:created xsi:type="dcterms:W3CDTF">2017-02-27T08:39:00Z</dcterms:created>
  <dcterms:modified xsi:type="dcterms:W3CDTF">2017-12-12T09:19:00Z</dcterms:modified>
</cp:coreProperties>
</file>